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45042" w14:textId="77777777" w:rsidR="00240DDB" w:rsidRPr="00240DDB" w:rsidRDefault="00240DDB" w:rsidP="00240DDB">
      <w:pPr>
        <w:jc w:val="center"/>
        <w:rPr>
          <w:rFonts w:ascii="Lato" w:hAnsi="Lato" w:cs="Arial"/>
          <w:b/>
          <w:bCs/>
          <w:sz w:val="24"/>
        </w:rPr>
      </w:pPr>
      <w:r w:rsidRPr="00240DDB">
        <w:rPr>
          <w:rFonts w:ascii="Lato" w:hAnsi="Lato" w:cs="Arial"/>
          <w:b/>
          <w:bCs/>
          <w:sz w:val="24"/>
        </w:rPr>
        <w:t>Mission Empower Job Description</w:t>
      </w:r>
    </w:p>
    <w:p w14:paraId="6E87A833" w14:textId="77777777" w:rsidR="00240DDB" w:rsidRPr="00240DDB" w:rsidRDefault="00240DDB" w:rsidP="00240DDB">
      <w:pPr>
        <w:rPr>
          <w:rFonts w:ascii="Lato" w:hAnsi="Lato" w:cs="Arial"/>
          <w:b/>
          <w:bCs/>
          <w:sz w:val="24"/>
        </w:rPr>
      </w:pPr>
    </w:p>
    <w:p w14:paraId="654C9D84" w14:textId="55C95A7A" w:rsidR="00240DDB" w:rsidRPr="00240DDB" w:rsidRDefault="00240DDB" w:rsidP="00240DDB">
      <w:pPr>
        <w:rPr>
          <w:rFonts w:ascii="Lato" w:hAnsi="Lato" w:cs="Arial"/>
          <w:sz w:val="24"/>
        </w:rPr>
      </w:pPr>
      <w:r w:rsidRPr="000D6F78">
        <w:rPr>
          <w:rFonts w:ascii="Calibri" w:hAnsi="Calibri" w:cs="Calibri"/>
          <w:b/>
          <w:bCs/>
          <w:sz w:val="24"/>
        </w:rPr>
        <w:t>Title</w:t>
      </w:r>
      <w:r w:rsidRPr="000D6F78">
        <w:rPr>
          <w:rFonts w:ascii="Calibri" w:hAnsi="Calibri" w:cs="Calibri"/>
          <w:sz w:val="24"/>
        </w:rPr>
        <w:t>:</w:t>
      </w:r>
      <w:r w:rsidR="000D6F78">
        <w:rPr>
          <w:rFonts w:ascii="Lato" w:hAnsi="Lato" w:cs="Arial"/>
          <w:sz w:val="24"/>
        </w:rPr>
        <w:t xml:space="preserve"> </w:t>
      </w:r>
      <w:r w:rsidRPr="00BB6DD9">
        <w:rPr>
          <w:rFonts w:ascii="Lato" w:hAnsi="Lato" w:cs="Arial"/>
          <w:sz w:val="22"/>
          <w:szCs w:val="22"/>
        </w:rPr>
        <w:t>Lead Trainer</w:t>
      </w:r>
      <w:r w:rsidRPr="00240DDB">
        <w:rPr>
          <w:rFonts w:ascii="Lato" w:hAnsi="Lato" w:cs="Arial"/>
          <w:sz w:val="24"/>
        </w:rPr>
        <w:t xml:space="preserve">    </w:t>
      </w:r>
      <w:r w:rsidRPr="000D6F78">
        <w:rPr>
          <w:rFonts w:asciiTheme="minorHAnsi" w:hAnsiTheme="minorHAnsi" w:cstheme="minorHAnsi"/>
          <w:b/>
          <w:bCs/>
          <w:sz w:val="24"/>
        </w:rPr>
        <w:t xml:space="preserve">Reports To: </w:t>
      </w:r>
      <w:r w:rsidRPr="00BB6DD9">
        <w:rPr>
          <w:rFonts w:ascii="Lato" w:hAnsi="Lato" w:cs="Arial"/>
          <w:sz w:val="22"/>
          <w:szCs w:val="22"/>
        </w:rPr>
        <w:t>Executive Director</w:t>
      </w:r>
    </w:p>
    <w:p w14:paraId="4743CDDC" w14:textId="77777777" w:rsidR="00240DDB" w:rsidRPr="00BB6DD9" w:rsidRDefault="00240DDB" w:rsidP="00240DDB">
      <w:pPr>
        <w:rPr>
          <w:rFonts w:ascii="Lato" w:hAnsi="Lato" w:cs="Arial"/>
          <w:sz w:val="22"/>
          <w:szCs w:val="22"/>
        </w:rPr>
      </w:pPr>
    </w:p>
    <w:p w14:paraId="68C1C875" w14:textId="64314F06" w:rsidR="00240DDB" w:rsidRPr="00B84CB3" w:rsidRDefault="00240DDB" w:rsidP="00B84CB3">
      <w:pPr>
        <w:rPr>
          <w:rFonts w:asciiTheme="minorHAnsi" w:hAnsiTheme="minorHAnsi" w:cstheme="minorHAnsi"/>
          <w:sz w:val="24"/>
        </w:rPr>
      </w:pPr>
      <w:r w:rsidRPr="000D6F78">
        <w:rPr>
          <w:rFonts w:asciiTheme="minorHAnsi" w:hAnsiTheme="minorHAnsi" w:cstheme="minorHAnsi"/>
          <w:b/>
          <w:bCs/>
          <w:sz w:val="24"/>
        </w:rPr>
        <w:t>G</w:t>
      </w:r>
      <w:r w:rsidR="00BB6DD9">
        <w:rPr>
          <w:rFonts w:asciiTheme="minorHAnsi" w:hAnsiTheme="minorHAnsi" w:cstheme="minorHAnsi"/>
          <w:b/>
          <w:bCs/>
          <w:sz w:val="24"/>
        </w:rPr>
        <w:t>eneral</w:t>
      </w:r>
      <w:r w:rsidRPr="000D6F78">
        <w:rPr>
          <w:rFonts w:asciiTheme="minorHAnsi" w:hAnsiTheme="minorHAnsi" w:cstheme="minorHAnsi"/>
          <w:b/>
          <w:bCs/>
          <w:sz w:val="24"/>
        </w:rPr>
        <w:t xml:space="preserve"> D</w:t>
      </w:r>
      <w:r w:rsidR="00BB6DD9">
        <w:rPr>
          <w:rFonts w:asciiTheme="minorHAnsi" w:hAnsiTheme="minorHAnsi" w:cstheme="minorHAnsi"/>
          <w:b/>
          <w:bCs/>
          <w:sz w:val="24"/>
        </w:rPr>
        <w:t>escription</w:t>
      </w:r>
      <w:r w:rsidRPr="000D6F78">
        <w:rPr>
          <w:rFonts w:asciiTheme="minorHAnsi" w:hAnsiTheme="minorHAnsi" w:cstheme="minorHAnsi"/>
          <w:b/>
          <w:bCs/>
          <w:sz w:val="24"/>
        </w:rPr>
        <w:t>:</w:t>
      </w:r>
      <w:r w:rsidRPr="000D6F78">
        <w:rPr>
          <w:rFonts w:asciiTheme="minorHAnsi" w:hAnsiTheme="minorHAnsi" w:cstheme="minorHAnsi"/>
          <w:sz w:val="24"/>
        </w:rPr>
        <w:t xml:space="preserve">  </w:t>
      </w:r>
      <w:r w:rsidR="000D6F78">
        <w:rPr>
          <w:rFonts w:ascii="Lato" w:hAnsi="Lato" w:cs="Arial"/>
          <w:sz w:val="22"/>
          <w:szCs w:val="22"/>
        </w:rPr>
        <w:t>The Lead Trainer p</w:t>
      </w:r>
      <w:r w:rsidRPr="00240DDB">
        <w:rPr>
          <w:rFonts w:ascii="Lato" w:hAnsi="Lato" w:cs="Arial"/>
          <w:sz w:val="22"/>
          <w:szCs w:val="22"/>
        </w:rPr>
        <w:t>rovide</w:t>
      </w:r>
      <w:r w:rsidR="000D6F78">
        <w:rPr>
          <w:rFonts w:ascii="Lato" w:hAnsi="Lato" w:cs="Arial"/>
          <w:sz w:val="22"/>
          <w:szCs w:val="22"/>
        </w:rPr>
        <w:t>s</w:t>
      </w:r>
      <w:r w:rsidRPr="00240DDB">
        <w:rPr>
          <w:rFonts w:ascii="Lato" w:hAnsi="Lato" w:cs="Arial"/>
          <w:sz w:val="22"/>
          <w:szCs w:val="22"/>
        </w:rPr>
        <w:t xml:space="preserve"> support to children, youth</w:t>
      </w:r>
      <w:r>
        <w:rPr>
          <w:rFonts w:ascii="Lato" w:hAnsi="Lato" w:cs="Arial"/>
          <w:sz w:val="22"/>
          <w:szCs w:val="22"/>
        </w:rPr>
        <w:t>,</w:t>
      </w:r>
      <w:r w:rsidRPr="00240DDB">
        <w:rPr>
          <w:rFonts w:ascii="Lato" w:hAnsi="Lato" w:cs="Arial"/>
          <w:sz w:val="22"/>
          <w:szCs w:val="22"/>
        </w:rPr>
        <w:t xml:space="preserve"> and young adults with disabilities</w:t>
      </w:r>
      <w:r w:rsidR="00B84CB3">
        <w:rPr>
          <w:rFonts w:ascii="Lato" w:hAnsi="Lato" w:cs="Arial"/>
          <w:sz w:val="22"/>
          <w:szCs w:val="22"/>
        </w:rPr>
        <w:t xml:space="preserve">, </w:t>
      </w:r>
      <w:r w:rsidRPr="00240DDB">
        <w:rPr>
          <w:rFonts w:ascii="Lato" w:hAnsi="Lato" w:cs="Arial"/>
          <w:sz w:val="22"/>
          <w:szCs w:val="22"/>
        </w:rPr>
        <w:t>their families</w:t>
      </w:r>
      <w:r w:rsidR="00B84CB3">
        <w:rPr>
          <w:rFonts w:ascii="Lato" w:hAnsi="Lato" w:cs="Arial"/>
          <w:sz w:val="22"/>
          <w:szCs w:val="22"/>
        </w:rPr>
        <w:t>,</w:t>
      </w:r>
      <w:r w:rsidRPr="00240DDB">
        <w:rPr>
          <w:rFonts w:ascii="Lato" w:hAnsi="Lato" w:cs="Arial"/>
          <w:sz w:val="22"/>
          <w:szCs w:val="22"/>
        </w:rPr>
        <w:t xml:space="preserve"> and the community through </w:t>
      </w:r>
      <w:r>
        <w:rPr>
          <w:rFonts w:ascii="Lato" w:hAnsi="Lato" w:cs="Arial"/>
          <w:sz w:val="22"/>
          <w:szCs w:val="22"/>
        </w:rPr>
        <w:t>education services</w:t>
      </w:r>
      <w:r w:rsidRPr="00240DDB">
        <w:rPr>
          <w:rFonts w:ascii="Lato" w:hAnsi="Lato" w:cs="Arial"/>
          <w:sz w:val="22"/>
          <w:szCs w:val="22"/>
        </w:rPr>
        <w:t>, sharing of information, referrals, and empowerment with an emphasis on coordinating trainings, leadership development</w:t>
      </w:r>
      <w:r>
        <w:rPr>
          <w:rFonts w:ascii="Lato" w:hAnsi="Lato" w:cs="Arial"/>
          <w:sz w:val="22"/>
          <w:szCs w:val="22"/>
        </w:rPr>
        <w:t>,</w:t>
      </w:r>
      <w:r w:rsidRPr="00240DDB">
        <w:rPr>
          <w:rFonts w:ascii="Lato" w:hAnsi="Lato" w:cs="Arial"/>
          <w:sz w:val="22"/>
          <w:szCs w:val="22"/>
        </w:rPr>
        <w:t xml:space="preserve"> and outreach activities. The goal </w:t>
      </w:r>
      <w:r>
        <w:rPr>
          <w:rFonts w:ascii="Lato" w:hAnsi="Lato" w:cs="Arial"/>
          <w:sz w:val="22"/>
          <w:szCs w:val="22"/>
        </w:rPr>
        <w:t xml:space="preserve">of this position is to </w:t>
      </w:r>
      <w:r w:rsidR="000D6F78">
        <w:rPr>
          <w:rFonts w:ascii="Lato" w:hAnsi="Lato" w:cs="Arial"/>
          <w:sz w:val="22"/>
          <w:szCs w:val="22"/>
        </w:rPr>
        <w:t xml:space="preserve">better </w:t>
      </w:r>
      <w:r>
        <w:rPr>
          <w:rFonts w:ascii="Lato" w:hAnsi="Lato" w:cs="Arial"/>
          <w:sz w:val="22"/>
          <w:szCs w:val="22"/>
        </w:rPr>
        <w:t xml:space="preserve">equip and empower </w:t>
      </w:r>
      <w:r w:rsidRPr="00240DDB">
        <w:rPr>
          <w:rFonts w:ascii="Lato" w:hAnsi="Lato" w:cs="Arial"/>
          <w:sz w:val="22"/>
          <w:szCs w:val="22"/>
        </w:rPr>
        <w:t xml:space="preserve">families and their children with disabilities to navigate the private and </w:t>
      </w:r>
      <w:r w:rsidR="00B84CB3" w:rsidRPr="00240DDB">
        <w:rPr>
          <w:rFonts w:ascii="Lato" w:hAnsi="Lato" w:cs="Arial"/>
          <w:sz w:val="22"/>
          <w:szCs w:val="22"/>
        </w:rPr>
        <w:t>public</w:t>
      </w:r>
      <w:r w:rsidR="00B84CB3">
        <w:rPr>
          <w:rFonts w:ascii="Lato" w:hAnsi="Lato" w:cs="Arial"/>
          <w:sz w:val="22"/>
          <w:szCs w:val="22"/>
        </w:rPr>
        <w:t xml:space="preserve"> </w:t>
      </w:r>
      <w:r w:rsidR="00B84CB3" w:rsidRPr="00240DDB">
        <w:rPr>
          <w:rFonts w:ascii="Lato" w:hAnsi="Lato" w:cs="Arial"/>
          <w:sz w:val="22"/>
          <w:szCs w:val="22"/>
        </w:rPr>
        <w:t>school</w:t>
      </w:r>
      <w:r w:rsidRPr="00240DDB">
        <w:rPr>
          <w:rFonts w:ascii="Lato" w:hAnsi="Lato" w:cs="Arial"/>
          <w:sz w:val="22"/>
          <w:szCs w:val="22"/>
        </w:rPr>
        <w:t xml:space="preserve"> system</w:t>
      </w:r>
      <w:r>
        <w:rPr>
          <w:rFonts w:ascii="Lato" w:hAnsi="Lato" w:cs="Arial"/>
          <w:sz w:val="22"/>
          <w:szCs w:val="22"/>
        </w:rPr>
        <w:t>s</w:t>
      </w:r>
      <w:r w:rsidRPr="00240DDB">
        <w:rPr>
          <w:rFonts w:ascii="Lato" w:hAnsi="Lato" w:cs="Arial"/>
          <w:sz w:val="22"/>
          <w:szCs w:val="22"/>
        </w:rPr>
        <w:t>, social service agencies, and businesses</w:t>
      </w:r>
      <w:r>
        <w:rPr>
          <w:rFonts w:ascii="Lato" w:hAnsi="Lato" w:cs="Arial"/>
          <w:sz w:val="22"/>
          <w:szCs w:val="22"/>
        </w:rPr>
        <w:t xml:space="preserve"> so </w:t>
      </w:r>
      <w:r w:rsidRPr="00240DDB">
        <w:rPr>
          <w:rFonts w:ascii="Lato" w:hAnsi="Lato" w:cs="Arial"/>
          <w:sz w:val="22"/>
          <w:szCs w:val="22"/>
        </w:rPr>
        <w:t>that children and youth with disabilities are meaningfully included</w:t>
      </w:r>
      <w:r w:rsidR="000D6F78">
        <w:rPr>
          <w:rFonts w:ascii="Lato" w:hAnsi="Lato" w:cs="Arial"/>
          <w:sz w:val="22"/>
          <w:szCs w:val="22"/>
        </w:rPr>
        <w:t xml:space="preserve">. </w:t>
      </w:r>
      <w:r w:rsidRPr="00240DDB">
        <w:rPr>
          <w:rFonts w:ascii="Lato" w:hAnsi="Lato" w:cs="Arial"/>
          <w:sz w:val="22"/>
          <w:szCs w:val="22"/>
        </w:rPr>
        <w:t>Family and youth empowerment lead</w:t>
      </w:r>
      <w:r w:rsidR="000D6F78">
        <w:rPr>
          <w:rFonts w:ascii="Lato" w:hAnsi="Lato" w:cs="Arial"/>
          <w:sz w:val="22"/>
          <w:szCs w:val="22"/>
        </w:rPr>
        <w:t>s</w:t>
      </w:r>
      <w:r w:rsidRPr="00240DDB">
        <w:rPr>
          <w:rFonts w:ascii="Lato" w:hAnsi="Lato" w:cs="Arial"/>
          <w:sz w:val="22"/>
          <w:szCs w:val="22"/>
        </w:rPr>
        <w:t xml:space="preserve"> to higher educational outcomes and progress toward an independent, productive adult life for youth with disabilities. </w:t>
      </w:r>
    </w:p>
    <w:p w14:paraId="6D34241E" w14:textId="77777777" w:rsidR="00240DDB" w:rsidRPr="00BB6DD9" w:rsidRDefault="00240DDB" w:rsidP="00240DDB">
      <w:pPr>
        <w:rPr>
          <w:rFonts w:ascii="Lato" w:hAnsi="Lato" w:cs="Arial"/>
          <w:sz w:val="22"/>
          <w:szCs w:val="22"/>
        </w:rPr>
      </w:pPr>
      <w:r w:rsidRPr="00240DDB">
        <w:rPr>
          <w:rFonts w:ascii="Lato" w:hAnsi="Lato" w:cs="Arial"/>
          <w:sz w:val="24"/>
        </w:rPr>
        <w:t xml:space="preserve">   </w:t>
      </w:r>
    </w:p>
    <w:p w14:paraId="101F73B6" w14:textId="35381F57" w:rsidR="00D64001" w:rsidRDefault="00365C2E" w:rsidP="00BB6DD9">
      <w:pPr>
        <w:contextualSpacing/>
        <w:rPr>
          <w:rFonts w:ascii="Lato" w:hAnsi="Lato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4"/>
        </w:rPr>
        <w:t>Hours/</w:t>
      </w:r>
      <w:r w:rsidR="00D64001">
        <w:rPr>
          <w:rFonts w:asciiTheme="minorHAnsi" w:hAnsiTheme="minorHAnsi" w:cstheme="minorHAnsi"/>
          <w:b/>
          <w:sz w:val="24"/>
        </w:rPr>
        <w:t>P</w:t>
      </w:r>
      <w:r>
        <w:rPr>
          <w:rFonts w:asciiTheme="minorHAnsi" w:hAnsiTheme="minorHAnsi" w:cstheme="minorHAnsi"/>
          <w:b/>
          <w:sz w:val="24"/>
        </w:rPr>
        <w:t xml:space="preserve">ay/Benefits: </w:t>
      </w:r>
      <w:r w:rsidRPr="00365C2E">
        <w:rPr>
          <w:rFonts w:ascii="Lato" w:hAnsi="Lato" w:cstheme="minorHAnsi"/>
          <w:bCs/>
          <w:sz w:val="22"/>
          <w:szCs w:val="22"/>
        </w:rPr>
        <w:t>This</w:t>
      </w:r>
      <w:r>
        <w:rPr>
          <w:rFonts w:ascii="Lato" w:hAnsi="Lato" w:cstheme="minorHAnsi"/>
          <w:bCs/>
          <w:sz w:val="22"/>
          <w:szCs w:val="22"/>
        </w:rPr>
        <w:t xml:space="preserve"> is a full-time, nonexempt position of 40 hours per week. Compensation begins at $1</w:t>
      </w:r>
      <w:r w:rsidR="00C85168">
        <w:rPr>
          <w:rFonts w:ascii="Lato" w:hAnsi="Lato" w:cstheme="minorHAnsi"/>
          <w:bCs/>
          <w:sz w:val="22"/>
          <w:szCs w:val="22"/>
        </w:rPr>
        <w:t>3</w:t>
      </w:r>
      <w:r>
        <w:rPr>
          <w:rFonts w:ascii="Lato" w:hAnsi="Lato" w:cstheme="minorHAnsi"/>
          <w:bCs/>
          <w:sz w:val="22"/>
          <w:szCs w:val="22"/>
        </w:rPr>
        <w:t xml:space="preserve">/hr. Benefits include having a flexible schedule, opportunities for professional development, occasional remote work opportunities, job security, </w:t>
      </w:r>
      <w:proofErr w:type="gramStart"/>
      <w:r w:rsidR="00834CEA">
        <w:rPr>
          <w:rFonts w:ascii="Lato" w:hAnsi="Lato" w:cstheme="minorHAnsi"/>
          <w:bCs/>
          <w:sz w:val="22"/>
          <w:szCs w:val="22"/>
        </w:rPr>
        <w:t>holidays</w:t>
      </w:r>
      <w:proofErr w:type="gramEnd"/>
      <w:r w:rsidR="00834CEA">
        <w:rPr>
          <w:rFonts w:ascii="Lato" w:hAnsi="Lato" w:cstheme="minorHAnsi"/>
          <w:bCs/>
          <w:sz w:val="22"/>
          <w:szCs w:val="22"/>
        </w:rPr>
        <w:t xml:space="preserve"> and paid time off, </w:t>
      </w:r>
      <w:r>
        <w:rPr>
          <w:rFonts w:ascii="Lato" w:hAnsi="Lato" w:cstheme="minorHAnsi"/>
          <w:bCs/>
          <w:sz w:val="22"/>
          <w:szCs w:val="22"/>
        </w:rPr>
        <w:t>and being part of a small, close-knit team!</w:t>
      </w:r>
    </w:p>
    <w:p w14:paraId="78BE6F76" w14:textId="77777777" w:rsidR="00365C2E" w:rsidRPr="00365C2E" w:rsidRDefault="00365C2E" w:rsidP="00BB6DD9">
      <w:pPr>
        <w:contextualSpacing/>
        <w:rPr>
          <w:rFonts w:ascii="Lato" w:hAnsi="Lato" w:cstheme="minorHAnsi"/>
          <w:bCs/>
          <w:sz w:val="22"/>
          <w:szCs w:val="22"/>
        </w:rPr>
      </w:pPr>
    </w:p>
    <w:p w14:paraId="58478E3C" w14:textId="0BD7BD9B" w:rsidR="000D6F78" w:rsidRPr="00AF11C8" w:rsidRDefault="00240DDB" w:rsidP="000D6F78">
      <w:pPr>
        <w:contextualSpacing/>
        <w:jc w:val="both"/>
        <w:rPr>
          <w:rFonts w:asciiTheme="minorHAnsi" w:hAnsiTheme="minorHAnsi" w:cstheme="minorHAnsi"/>
          <w:bCs/>
          <w:i/>
          <w:iCs/>
          <w:sz w:val="24"/>
        </w:rPr>
      </w:pPr>
      <w:r w:rsidRPr="000D6F78">
        <w:rPr>
          <w:rFonts w:asciiTheme="minorHAnsi" w:hAnsiTheme="minorHAnsi" w:cstheme="minorHAnsi"/>
          <w:b/>
          <w:sz w:val="24"/>
        </w:rPr>
        <w:t>O</w:t>
      </w:r>
      <w:r w:rsidR="00D64001">
        <w:rPr>
          <w:rFonts w:asciiTheme="minorHAnsi" w:hAnsiTheme="minorHAnsi" w:cstheme="minorHAnsi"/>
          <w:b/>
          <w:sz w:val="24"/>
        </w:rPr>
        <w:t>utreach</w:t>
      </w:r>
      <w:r w:rsidRPr="000D6F78">
        <w:rPr>
          <w:rFonts w:asciiTheme="minorHAnsi" w:hAnsiTheme="minorHAnsi" w:cstheme="minorHAnsi"/>
          <w:b/>
          <w:sz w:val="24"/>
        </w:rPr>
        <w:t xml:space="preserve"> D</w:t>
      </w:r>
      <w:r w:rsidR="00D64001">
        <w:rPr>
          <w:rFonts w:asciiTheme="minorHAnsi" w:hAnsiTheme="minorHAnsi" w:cstheme="minorHAnsi"/>
          <w:b/>
          <w:sz w:val="24"/>
        </w:rPr>
        <w:t>uties</w:t>
      </w:r>
      <w:r w:rsidRPr="000D6F78">
        <w:rPr>
          <w:rFonts w:asciiTheme="minorHAnsi" w:hAnsiTheme="minorHAnsi" w:cstheme="minorHAnsi"/>
          <w:b/>
          <w:sz w:val="24"/>
        </w:rPr>
        <w:t>:</w:t>
      </w:r>
      <w:r w:rsidR="00AF11C8">
        <w:rPr>
          <w:rFonts w:asciiTheme="minorHAnsi" w:hAnsiTheme="minorHAnsi" w:cstheme="minorHAnsi"/>
          <w:b/>
          <w:sz w:val="24"/>
        </w:rPr>
        <w:t xml:space="preserve"> </w:t>
      </w:r>
      <w:r w:rsidR="00AF11C8" w:rsidRPr="00AF11C8">
        <w:rPr>
          <w:rFonts w:asciiTheme="minorHAnsi" w:hAnsiTheme="minorHAnsi" w:cstheme="minorHAnsi"/>
          <w:bCs/>
          <w:i/>
          <w:iCs/>
          <w:sz w:val="24"/>
        </w:rPr>
        <w:t>May include…</w:t>
      </w:r>
    </w:p>
    <w:p w14:paraId="1D99EE82" w14:textId="1692228E" w:rsidR="00240DDB" w:rsidRPr="000D6F78" w:rsidRDefault="00240DDB" w:rsidP="000D6F7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4"/>
        </w:rPr>
      </w:pPr>
      <w:r w:rsidRPr="000D6F78">
        <w:rPr>
          <w:rFonts w:ascii="Lato" w:hAnsi="Lato" w:cs="Arial"/>
          <w:sz w:val="22"/>
          <w:szCs w:val="22"/>
          <w:lang w:val="en"/>
        </w:rPr>
        <w:t>Support</w:t>
      </w:r>
      <w:r w:rsidR="00B84CB3">
        <w:rPr>
          <w:rFonts w:ascii="Lato" w:hAnsi="Lato" w:cs="Arial"/>
          <w:sz w:val="22"/>
          <w:szCs w:val="22"/>
          <w:lang w:val="en"/>
        </w:rPr>
        <w:t>s</w:t>
      </w:r>
      <w:r w:rsidRPr="000D6F78">
        <w:rPr>
          <w:rFonts w:ascii="Lato" w:hAnsi="Lato" w:cs="Arial"/>
          <w:sz w:val="22"/>
          <w:szCs w:val="22"/>
          <w:lang w:val="en"/>
        </w:rPr>
        <w:t xml:space="preserve"> Mission </w:t>
      </w:r>
      <w:proofErr w:type="spellStart"/>
      <w:r w:rsidRPr="000D6F78">
        <w:rPr>
          <w:rFonts w:ascii="Lato" w:hAnsi="Lato" w:cs="Arial"/>
          <w:sz w:val="22"/>
          <w:szCs w:val="22"/>
          <w:lang w:val="en"/>
        </w:rPr>
        <w:t>Empower's</w:t>
      </w:r>
      <w:proofErr w:type="spellEnd"/>
      <w:r w:rsidRPr="000D6F78">
        <w:rPr>
          <w:rFonts w:ascii="Lato" w:hAnsi="Lato" w:cs="Arial"/>
          <w:sz w:val="22"/>
          <w:szCs w:val="22"/>
          <w:lang w:val="en"/>
        </w:rPr>
        <w:t xml:space="preserve"> strategic alliances and partnerships by </w:t>
      </w:r>
      <w:r w:rsidRPr="000D6F78">
        <w:rPr>
          <w:rFonts w:ascii="Lato" w:hAnsi="Lato" w:cs="Arial"/>
          <w:sz w:val="22"/>
          <w:szCs w:val="22"/>
        </w:rPr>
        <w:t>representing M</w:t>
      </w:r>
      <w:r w:rsidR="00365C2E">
        <w:rPr>
          <w:rFonts w:ascii="Lato" w:hAnsi="Lato" w:cs="Arial"/>
          <w:sz w:val="22"/>
          <w:szCs w:val="22"/>
        </w:rPr>
        <w:t>.E.</w:t>
      </w:r>
      <w:r w:rsidRPr="000D6F78">
        <w:rPr>
          <w:rFonts w:ascii="Lato" w:hAnsi="Lato" w:cs="Arial"/>
          <w:sz w:val="22"/>
          <w:szCs w:val="22"/>
        </w:rPr>
        <w:t xml:space="preserve"> on committe</w:t>
      </w:r>
      <w:r w:rsidR="000D6F78">
        <w:rPr>
          <w:rFonts w:ascii="Lato" w:hAnsi="Lato" w:cs="Arial"/>
          <w:sz w:val="22"/>
          <w:szCs w:val="22"/>
        </w:rPr>
        <w:t>e</w:t>
      </w:r>
      <w:r w:rsidRPr="000D6F78">
        <w:rPr>
          <w:rFonts w:ascii="Lato" w:hAnsi="Lato" w:cs="Arial"/>
          <w:sz w:val="22"/>
          <w:szCs w:val="22"/>
        </w:rPr>
        <w:t>s and acting as a consultant to other agencies, the public, businesses</w:t>
      </w:r>
      <w:r w:rsidR="000D6F78">
        <w:rPr>
          <w:rFonts w:ascii="Lato" w:hAnsi="Lato" w:cs="Arial"/>
          <w:sz w:val="22"/>
          <w:szCs w:val="22"/>
        </w:rPr>
        <w:t>,</w:t>
      </w:r>
      <w:r w:rsidRPr="000D6F78">
        <w:rPr>
          <w:rFonts w:ascii="Lato" w:hAnsi="Lato" w:cs="Arial"/>
          <w:sz w:val="22"/>
          <w:szCs w:val="22"/>
        </w:rPr>
        <w:t xml:space="preserve"> and governmental entities regarding</w:t>
      </w:r>
      <w:r w:rsidR="00365C2E">
        <w:rPr>
          <w:rFonts w:ascii="Lato" w:hAnsi="Lato" w:cs="Arial"/>
          <w:sz w:val="22"/>
          <w:szCs w:val="22"/>
        </w:rPr>
        <w:t xml:space="preserve"> </w:t>
      </w:r>
      <w:r w:rsidR="000D6F78">
        <w:rPr>
          <w:rFonts w:ascii="Lato" w:hAnsi="Lato" w:cs="Arial"/>
          <w:sz w:val="22"/>
          <w:szCs w:val="22"/>
        </w:rPr>
        <w:t xml:space="preserve">removing </w:t>
      </w:r>
      <w:r w:rsidRPr="000D6F78">
        <w:rPr>
          <w:rFonts w:ascii="Lato" w:hAnsi="Lato" w:cs="Arial"/>
          <w:sz w:val="22"/>
          <w:szCs w:val="22"/>
        </w:rPr>
        <w:t xml:space="preserve">barriers for people with disabilities and </w:t>
      </w:r>
      <w:r w:rsidR="00BB6DD9">
        <w:rPr>
          <w:rFonts w:ascii="Lato" w:hAnsi="Lato" w:cs="Arial"/>
          <w:sz w:val="22"/>
          <w:szCs w:val="22"/>
        </w:rPr>
        <w:t>promoting</w:t>
      </w:r>
      <w:r w:rsidR="00365C2E">
        <w:rPr>
          <w:rFonts w:ascii="Lato" w:hAnsi="Lato" w:cs="Arial"/>
          <w:sz w:val="22"/>
          <w:szCs w:val="22"/>
        </w:rPr>
        <w:t xml:space="preserve"> </w:t>
      </w:r>
      <w:r w:rsidRPr="000D6F78">
        <w:rPr>
          <w:rFonts w:ascii="Lato" w:hAnsi="Lato" w:cs="Arial"/>
          <w:sz w:val="22"/>
          <w:szCs w:val="22"/>
        </w:rPr>
        <w:t>the family perspective of supporting inclusion children with disabilities with an emphasis on collaboration, transition</w:t>
      </w:r>
      <w:r w:rsidR="000D6F78">
        <w:rPr>
          <w:rFonts w:ascii="Lato" w:hAnsi="Lato" w:cs="Arial"/>
          <w:sz w:val="22"/>
          <w:szCs w:val="22"/>
        </w:rPr>
        <w:t>,</w:t>
      </w:r>
      <w:r w:rsidRPr="000D6F78">
        <w:rPr>
          <w:rFonts w:ascii="Lato" w:hAnsi="Lato" w:cs="Arial"/>
          <w:sz w:val="22"/>
          <w:szCs w:val="22"/>
        </w:rPr>
        <w:t xml:space="preserve"> and leadership development services.</w:t>
      </w:r>
    </w:p>
    <w:p w14:paraId="355FB4D0" w14:textId="3A144900" w:rsidR="00240DDB" w:rsidRPr="00240DDB" w:rsidRDefault="00240DDB" w:rsidP="000D6F78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Lato" w:hAnsi="Lato" w:cs="Arial"/>
          <w:sz w:val="22"/>
          <w:szCs w:val="22"/>
        </w:rPr>
      </w:pPr>
      <w:r w:rsidRPr="00240DDB">
        <w:rPr>
          <w:rFonts w:ascii="Lato" w:hAnsi="Lato" w:cs="Arial"/>
          <w:sz w:val="22"/>
          <w:szCs w:val="22"/>
          <w:lang w:val="en"/>
        </w:rPr>
        <w:t>Participate</w:t>
      </w:r>
      <w:r w:rsidR="00B84CB3">
        <w:rPr>
          <w:rFonts w:ascii="Lato" w:hAnsi="Lato" w:cs="Arial"/>
          <w:sz w:val="22"/>
          <w:szCs w:val="22"/>
          <w:lang w:val="en"/>
        </w:rPr>
        <w:t>s</w:t>
      </w:r>
      <w:r w:rsidRPr="00240DDB">
        <w:rPr>
          <w:rFonts w:ascii="Lato" w:hAnsi="Lato" w:cs="Arial"/>
          <w:sz w:val="22"/>
          <w:szCs w:val="22"/>
          <w:lang w:val="en"/>
        </w:rPr>
        <w:t xml:space="preserve"> in strategic planning within </w:t>
      </w:r>
      <w:r w:rsidR="00365C2E">
        <w:rPr>
          <w:rFonts w:ascii="Lato" w:hAnsi="Lato" w:cs="Arial"/>
          <w:sz w:val="22"/>
          <w:szCs w:val="22"/>
          <w:lang w:val="en"/>
        </w:rPr>
        <w:t>M.E</w:t>
      </w:r>
      <w:r w:rsidRPr="00240DDB">
        <w:rPr>
          <w:rFonts w:ascii="Lato" w:hAnsi="Lato" w:cs="Arial"/>
          <w:sz w:val="22"/>
          <w:szCs w:val="22"/>
          <w:lang w:val="en"/>
        </w:rPr>
        <w:t>.</w:t>
      </w:r>
    </w:p>
    <w:p w14:paraId="5DF4B0B1" w14:textId="0ECEA022" w:rsidR="00240DDB" w:rsidRPr="00365C2E" w:rsidRDefault="00240DDB" w:rsidP="00365C2E">
      <w:pPr>
        <w:pStyle w:val="ListParagraph"/>
        <w:numPr>
          <w:ilvl w:val="0"/>
          <w:numId w:val="2"/>
        </w:numPr>
        <w:rPr>
          <w:rFonts w:ascii="Lato" w:hAnsi="Lato" w:cs="Arial"/>
          <w:sz w:val="22"/>
          <w:szCs w:val="22"/>
        </w:rPr>
      </w:pPr>
      <w:r w:rsidRPr="00240DDB">
        <w:rPr>
          <w:rFonts w:ascii="Lato" w:hAnsi="Lato" w:cs="Arial"/>
          <w:sz w:val="22"/>
          <w:szCs w:val="22"/>
          <w:lang w:val="en"/>
        </w:rPr>
        <w:t>Develop</w:t>
      </w:r>
      <w:r w:rsidR="00B84CB3">
        <w:rPr>
          <w:rFonts w:ascii="Lato" w:hAnsi="Lato" w:cs="Arial"/>
          <w:sz w:val="22"/>
          <w:szCs w:val="22"/>
          <w:lang w:val="en"/>
        </w:rPr>
        <w:t>s</w:t>
      </w:r>
      <w:r w:rsidRPr="00240DDB">
        <w:rPr>
          <w:rFonts w:ascii="Lato" w:hAnsi="Lato" w:cs="Arial"/>
          <w:sz w:val="22"/>
          <w:szCs w:val="22"/>
          <w:lang w:val="en"/>
        </w:rPr>
        <w:t xml:space="preserve"> and cultivate</w:t>
      </w:r>
      <w:r w:rsidR="00B84CB3">
        <w:rPr>
          <w:rFonts w:ascii="Lato" w:hAnsi="Lato" w:cs="Arial"/>
          <w:sz w:val="22"/>
          <w:szCs w:val="22"/>
          <w:lang w:val="en"/>
        </w:rPr>
        <w:t>s</w:t>
      </w:r>
      <w:r w:rsidRPr="00240DDB">
        <w:rPr>
          <w:rFonts w:ascii="Lato" w:hAnsi="Lato" w:cs="Arial"/>
          <w:sz w:val="22"/>
          <w:szCs w:val="22"/>
          <w:lang w:val="en"/>
        </w:rPr>
        <w:t xml:space="preserve"> community relationships and partnerships that support </w:t>
      </w:r>
      <w:r w:rsidR="00365C2E">
        <w:rPr>
          <w:rFonts w:ascii="Lato" w:hAnsi="Lato" w:cs="Arial"/>
          <w:sz w:val="22"/>
          <w:szCs w:val="22"/>
          <w:lang w:val="en"/>
        </w:rPr>
        <w:t>M.E.’s</w:t>
      </w:r>
      <w:r w:rsidRPr="00240DDB">
        <w:rPr>
          <w:rFonts w:ascii="Lato" w:hAnsi="Lato" w:cs="Arial"/>
          <w:sz w:val="22"/>
          <w:szCs w:val="22"/>
          <w:lang w:val="en"/>
        </w:rPr>
        <w:t xml:space="preserve"> mission and strategic goals.</w:t>
      </w:r>
    </w:p>
    <w:p w14:paraId="72CA1772" w14:textId="77777777" w:rsidR="00365C2E" w:rsidRPr="00BB6DD9" w:rsidRDefault="00365C2E" w:rsidP="00365C2E">
      <w:pPr>
        <w:rPr>
          <w:rFonts w:ascii="Lato" w:hAnsi="Lato" w:cs="Arial"/>
          <w:sz w:val="22"/>
          <w:szCs w:val="22"/>
        </w:rPr>
      </w:pPr>
    </w:p>
    <w:p w14:paraId="104311FD" w14:textId="5E40CA95" w:rsidR="00240DDB" w:rsidRPr="00AF11C8" w:rsidRDefault="00240DDB" w:rsidP="00365C2E">
      <w:pPr>
        <w:rPr>
          <w:rFonts w:asciiTheme="minorHAnsi" w:eastAsiaTheme="minorHAnsi" w:hAnsiTheme="minorHAnsi" w:cstheme="minorHAnsi"/>
          <w:i/>
          <w:iCs/>
          <w:sz w:val="24"/>
        </w:rPr>
      </w:pPr>
      <w:r w:rsidRPr="000D6F78">
        <w:rPr>
          <w:rFonts w:asciiTheme="minorHAnsi" w:eastAsiaTheme="minorHAnsi" w:hAnsiTheme="minorHAnsi" w:cstheme="minorHAnsi"/>
          <w:b/>
          <w:sz w:val="24"/>
        </w:rPr>
        <w:t>T</w:t>
      </w:r>
      <w:r w:rsidR="00D64001">
        <w:rPr>
          <w:rFonts w:asciiTheme="minorHAnsi" w:eastAsiaTheme="minorHAnsi" w:hAnsiTheme="minorHAnsi" w:cstheme="minorHAnsi"/>
          <w:b/>
          <w:sz w:val="24"/>
        </w:rPr>
        <w:t>rainer</w:t>
      </w:r>
      <w:r w:rsidRPr="000D6F78">
        <w:rPr>
          <w:rFonts w:asciiTheme="minorHAnsi" w:eastAsiaTheme="minorHAnsi" w:hAnsiTheme="minorHAnsi" w:cstheme="minorHAnsi"/>
          <w:b/>
          <w:sz w:val="24"/>
        </w:rPr>
        <w:t xml:space="preserve"> D</w:t>
      </w:r>
      <w:r w:rsidR="00D64001">
        <w:rPr>
          <w:rFonts w:asciiTheme="minorHAnsi" w:eastAsiaTheme="minorHAnsi" w:hAnsiTheme="minorHAnsi" w:cstheme="minorHAnsi"/>
          <w:b/>
          <w:sz w:val="24"/>
        </w:rPr>
        <w:t>uties</w:t>
      </w:r>
      <w:r w:rsidRPr="000D6F78">
        <w:rPr>
          <w:rFonts w:asciiTheme="minorHAnsi" w:eastAsiaTheme="minorHAnsi" w:hAnsiTheme="minorHAnsi" w:cstheme="minorHAnsi"/>
          <w:sz w:val="24"/>
        </w:rPr>
        <w:t>:</w:t>
      </w:r>
      <w:r w:rsidR="00AF11C8">
        <w:rPr>
          <w:rFonts w:asciiTheme="minorHAnsi" w:eastAsiaTheme="minorHAnsi" w:hAnsiTheme="minorHAnsi" w:cstheme="minorHAnsi"/>
          <w:sz w:val="24"/>
        </w:rPr>
        <w:t xml:space="preserve"> </w:t>
      </w:r>
      <w:r w:rsidR="00AF11C8" w:rsidRPr="00AF11C8">
        <w:rPr>
          <w:rFonts w:asciiTheme="minorHAnsi" w:eastAsiaTheme="minorHAnsi" w:hAnsiTheme="minorHAnsi" w:cstheme="minorHAnsi"/>
          <w:i/>
          <w:iCs/>
          <w:sz w:val="24"/>
        </w:rPr>
        <w:t>May include…</w:t>
      </w:r>
    </w:p>
    <w:p w14:paraId="7815D087" w14:textId="2EE3775F" w:rsidR="00240DDB" w:rsidRPr="00240DDB" w:rsidRDefault="00240DDB" w:rsidP="00240DDB">
      <w:pPr>
        <w:pStyle w:val="ListParagraph"/>
        <w:numPr>
          <w:ilvl w:val="0"/>
          <w:numId w:val="1"/>
        </w:numPr>
        <w:rPr>
          <w:rFonts w:ascii="Lato" w:hAnsi="Lato" w:cs="Arial"/>
          <w:sz w:val="22"/>
          <w:szCs w:val="22"/>
        </w:rPr>
      </w:pPr>
      <w:r w:rsidRPr="00240DDB">
        <w:rPr>
          <w:rFonts w:ascii="Lato" w:hAnsi="Lato" w:cs="Arial"/>
          <w:sz w:val="22"/>
          <w:szCs w:val="22"/>
        </w:rPr>
        <w:t xml:space="preserve">Completes and enters activity logs, first contact logs, and other records as needed into the database in a timely and accurate manner.  </w:t>
      </w:r>
    </w:p>
    <w:p w14:paraId="77EDBF07" w14:textId="666EE3C9" w:rsidR="00240DDB" w:rsidRPr="00240DDB" w:rsidRDefault="00240DDB" w:rsidP="00240DDB">
      <w:pPr>
        <w:pStyle w:val="ListParagraph"/>
        <w:numPr>
          <w:ilvl w:val="0"/>
          <w:numId w:val="1"/>
        </w:numPr>
        <w:rPr>
          <w:rFonts w:ascii="Lato" w:hAnsi="Lato" w:cs="Arial"/>
          <w:sz w:val="22"/>
          <w:szCs w:val="22"/>
        </w:rPr>
      </w:pPr>
      <w:r w:rsidRPr="00240DDB">
        <w:rPr>
          <w:rFonts w:ascii="Lato" w:hAnsi="Lato" w:cs="Arial"/>
          <w:sz w:val="22"/>
          <w:szCs w:val="22"/>
        </w:rPr>
        <w:t>Provides and documents information and referral services to families, youth with disabilities</w:t>
      </w:r>
      <w:r w:rsidR="00246169">
        <w:rPr>
          <w:rFonts w:ascii="Lato" w:hAnsi="Lato" w:cs="Arial"/>
          <w:sz w:val="22"/>
          <w:szCs w:val="22"/>
        </w:rPr>
        <w:t>,</w:t>
      </w:r>
      <w:r w:rsidRPr="00240DDB">
        <w:rPr>
          <w:rFonts w:ascii="Lato" w:hAnsi="Lato" w:cs="Arial"/>
          <w:sz w:val="22"/>
          <w:szCs w:val="22"/>
        </w:rPr>
        <w:t xml:space="preserve"> and the </w:t>
      </w:r>
      <w:r w:rsidR="00246169" w:rsidRPr="00240DDB">
        <w:rPr>
          <w:rFonts w:ascii="Lato" w:hAnsi="Lato" w:cs="Arial"/>
          <w:sz w:val="22"/>
          <w:szCs w:val="22"/>
        </w:rPr>
        <w:t>public</w:t>
      </w:r>
      <w:r w:rsidR="00246169">
        <w:rPr>
          <w:rFonts w:ascii="Lato" w:hAnsi="Lato" w:cs="Arial"/>
          <w:sz w:val="22"/>
          <w:szCs w:val="22"/>
        </w:rPr>
        <w:t xml:space="preserve">, maintaining a </w:t>
      </w:r>
      <w:r w:rsidRPr="00240DDB">
        <w:rPr>
          <w:rFonts w:ascii="Lato" w:hAnsi="Lato" w:cs="Arial"/>
          <w:sz w:val="22"/>
          <w:szCs w:val="22"/>
        </w:rPr>
        <w:t>focus on education, inclusion</w:t>
      </w:r>
      <w:r w:rsidR="00246169">
        <w:rPr>
          <w:rFonts w:ascii="Lato" w:hAnsi="Lato" w:cs="Arial"/>
          <w:sz w:val="22"/>
          <w:szCs w:val="22"/>
        </w:rPr>
        <w:t>,</w:t>
      </w:r>
      <w:r w:rsidRPr="00240DDB">
        <w:rPr>
          <w:rFonts w:ascii="Lato" w:hAnsi="Lato" w:cs="Arial"/>
          <w:sz w:val="22"/>
          <w:szCs w:val="22"/>
        </w:rPr>
        <w:t xml:space="preserve"> and transition to adult life.</w:t>
      </w:r>
    </w:p>
    <w:p w14:paraId="76C676A3" w14:textId="60B73466" w:rsidR="00240DDB" w:rsidRPr="00240DDB" w:rsidRDefault="00D64001" w:rsidP="00240DDB">
      <w:pPr>
        <w:pStyle w:val="ListParagraph"/>
        <w:numPr>
          <w:ilvl w:val="0"/>
          <w:numId w:val="1"/>
        </w:numPr>
        <w:rPr>
          <w:rFonts w:ascii="Lato" w:hAnsi="Lato" w:cs="Arial"/>
          <w:sz w:val="22"/>
          <w:szCs w:val="22"/>
        </w:rPr>
      </w:pPr>
      <w:bookmarkStart w:id="0" w:name="OLE_LINK13"/>
      <w:bookmarkStart w:id="1" w:name="OLE_LINK14"/>
      <w:r>
        <w:rPr>
          <w:rFonts w:ascii="Lato" w:hAnsi="Lato" w:cs="Arial"/>
          <w:sz w:val="22"/>
          <w:szCs w:val="22"/>
        </w:rPr>
        <w:t>Arranges</w:t>
      </w:r>
      <w:r w:rsidR="00246169">
        <w:rPr>
          <w:rFonts w:ascii="Lato" w:hAnsi="Lato" w:cs="Arial"/>
          <w:sz w:val="22"/>
          <w:szCs w:val="22"/>
        </w:rPr>
        <w:t xml:space="preserve"> </w:t>
      </w:r>
      <w:r w:rsidR="00240DDB" w:rsidRPr="00240DDB">
        <w:rPr>
          <w:rFonts w:ascii="Lato" w:hAnsi="Lato" w:cs="Arial"/>
          <w:sz w:val="22"/>
          <w:szCs w:val="22"/>
        </w:rPr>
        <w:t>trainings, seminars</w:t>
      </w:r>
      <w:r w:rsidR="00246169">
        <w:rPr>
          <w:rFonts w:ascii="Lato" w:hAnsi="Lato" w:cs="Arial"/>
          <w:sz w:val="22"/>
          <w:szCs w:val="22"/>
        </w:rPr>
        <w:t>,</w:t>
      </w:r>
      <w:r w:rsidR="00240DDB" w:rsidRPr="00240DDB">
        <w:rPr>
          <w:rFonts w:ascii="Lato" w:hAnsi="Lato" w:cs="Arial"/>
          <w:sz w:val="22"/>
          <w:szCs w:val="22"/>
        </w:rPr>
        <w:t xml:space="preserve"> and conferences that educate families, youth with disabilities, school personnel</w:t>
      </w:r>
      <w:r w:rsidR="00246169">
        <w:rPr>
          <w:rFonts w:ascii="Lato" w:hAnsi="Lato" w:cs="Arial"/>
          <w:sz w:val="22"/>
          <w:szCs w:val="22"/>
        </w:rPr>
        <w:t>,</w:t>
      </w:r>
      <w:r w:rsidR="00240DDB" w:rsidRPr="00240DDB">
        <w:rPr>
          <w:rFonts w:ascii="Lato" w:hAnsi="Lato" w:cs="Arial"/>
          <w:sz w:val="22"/>
          <w:szCs w:val="22"/>
        </w:rPr>
        <w:t xml:space="preserve"> and the public concerning educational rights, advocacy strategies, collaboration, family engagement</w:t>
      </w:r>
      <w:r w:rsidR="00246169">
        <w:rPr>
          <w:rFonts w:ascii="Lato" w:hAnsi="Lato" w:cs="Arial"/>
          <w:sz w:val="22"/>
          <w:szCs w:val="22"/>
        </w:rPr>
        <w:t>,</w:t>
      </w:r>
      <w:r w:rsidR="00240DDB" w:rsidRPr="00240DDB">
        <w:rPr>
          <w:rFonts w:ascii="Lato" w:hAnsi="Lato" w:cs="Arial"/>
          <w:sz w:val="22"/>
          <w:szCs w:val="22"/>
        </w:rPr>
        <w:t xml:space="preserve"> and leadership</w:t>
      </w:r>
      <w:r w:rsidR="00AE20ED">
        <w:rPr>
          <w:rFonts w:ascii="Lato" w:hAnsi="Lato" w:cs="Arial"/>
          <w:sz w:val="22"/>
          <w:szCs w:val="22"/>
        </w:rPr>
        <w:t>.</w:t>
      </w:r>
    </w:p>
    <w:p w14:paraId="36C2383D" w14:textId="2416076B" w:rsidR="00240DDB" w:rsidRPr="00240DDB" w:rsidRDefault="00246169" w:rsidP="00240DDB">
      <w:pPr>
        <w:pStyle w:val="ListParagraph"/>
        <w:numPr>
          <w:ilvl w:val="0"/>
          <w:numId w:val="1"/>
        </w:numPr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sz w:val="22"/>
          <w:szCs w:val="22"/>
        </w:rPr>
        <w:t>Procures, develops, and teaches p</w:t>
      </w:r>
      <w:r w:rsidR="00240DDB" w:rsidRPr="00240DDB">
        <w:rPr>
          <w:rFonts w:ascii="Lato" w:hAnsi="Lato" w:cs="Arial"/>
          <w:sz w:val="22"/>
          <w:szCs w:val="22"/>
        </w:rPr>
        <w:t>arent leadership curriculum and family leadership activities.</w:t>
      </w:r>
    </w:p>
    <w:p w14:paraId="53F43AB9" w14:textId="402FE695" w:rsidR="00240DDB" w:rsidRPr="00240DDB" w:rsidRDefault="00AE20ED" w:rsidP="00240DDB">
      <w:pPr>
        <w:pStyle w:val="ListParagraph"/>
        <w:numPr>
          <w:ilvl w:val="0"/>
          <w:numId w:val="1"/>
        </w:numPr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sz w:val="22"/>
          <w:szCs w:val="22"/>
        </w:rPr>
        <w:t>Advises and supports</w:t>
      </w:r>
      <w:r w:rsidR="00240DDB" w:rsidRPr="00240DDB">
        <w:rPr>
          <w:rFonts w:ascii="Lato" w:hAnsi="Lato" w:cs="Arial"/>
          <w:sz w:val="22"/>
          <w:szCs w:val="22"/>
        </w:rPr>
        <w:t xml:space="preserve"> parent leaders as they participate in M</w:t>
      </w:r>
      <w:r w:rsidR="00365C2E">
        <w:rPr>
          <w:rFonts w:ascii="Lato" w:hAnsi="Lato" w:cs="Arial"/>
          <w:sz w:val="22"/>
          <w:szCs w:val="22"/>
        </w:rPr>
        <w:t>.E.</w:t>
      </w:r>
      <w:r w:rsidR="00240DDB" w:rsidRPr="00240DDB">
        <w:rPr>
          <w:rFonts w:ascii="Lato" w:hAnsi="Lato" w:cs="Arial"/>
          <w:sz w:val="22"/>
          <w:szCs w:val="22"/>
        </w:rPr>
        <w:t xml:space="preserve"> leadership activities such as the Family Advisory Committee or community involvement.</w:t>
      </w:r>
    </w:p>
    <w:p w14:paraId="5B7DBEBF" w14:textId="1E85BB41" w:rsidR="00240DDB" w:rsidRPr="00240DDB" w:rsidRDefault="00240DDB" w:rsidP="00240DDB">
      <w:pPr>
        <w:pStyle w:val="ListParagraph"/>
        <w:numPr>
          <w:ilvl w:val="0"/>
          <w:numId w:val="1"/>
        </w:numPr>
        <w:rPr>
          <w:rFonts w:ascii="Lato" w:hAnsi="Lato" w:cs="Arial"/>
          <w:sz w:val="22"/>
          <w:szCs w:val="22"/>
        </w:rPr>
      </w:pPr>
      <w:r w:rsidRPr="00240DDB">
        <w:rPr>
          <w:rFonts w:ascii="Lato" w:hAnsi="Lato" w:cs="Arial"/>
          <w:sz w:val="22"/>
          <w:szCs w:val="22"/>
        </w:rPr>
        <w:t>Assist</w:t>
      </w:r>
      <w:r w:rsidR="00246169">
        <w:rPr>
          <w:rFonts w:ascii="Lato" w:hAnsi="Lato" w:cs="Arial"/>
          <w:sz w:val="22"/>
          <w:szCs w:val="22"/>
        </w:rPr>
        <w:t>s</w:t>
      </w:r>
      <w:r w:rsidRPr="00240DDB">
        <w:rPr>
          <w:rFonts w:ascii="Lato" w:hAnsi="Lato" w:cs="Arial"/>
          <w:sz w:val="22"/>
          <w:szCs w:val="22"/>
        </w:rPr>
        <w:t xml:space="preserve"> with developing, distributing</w:t>
      </w:r>
      <w:r w:rsidR="00246169">
        <w:rPr>
          <w:rFonts w:ascii="Lato" w:hAnsi="Lato" w:cs="Arial"/>
          <w:sz w:val="22"/>
          <w:szCs w:val="22"/>
        </w:rPr>
        <w:t>,</w:t>
      </w:r>
      <w:r w:rsidRPr="00240DDB">
        <w:rPr>
          <w:rFonts w:ascii="Lato" w:hAnsi="Lato" w:cs="Arial"/>
          <w:sz w:val="22"/>
          <w:szCs w:val="22"/>
        </w:rPr>
        <w:t xml:space="preserve"> and compiling survey results for the Office of Special Education Programs annual report.</w:t>
      </w:r>
    </w:p>
    <w:p w14:paraId="020B82AD" w14:textId="6FB6699F" w:rsidR="00240DDB" w:rsidRPr="00240DDB" w:rsidRDefault="00240DDB" w:rsidP="00240DDB">
      <w:pPr>
        <w:pStyle w:val="ListParagraph"/>
        <w:numPr>
          <w:ilvl w:val="0"/>
          <w:numId w:val="1"/>
        </w:numPr>
        <w:rPr>
          <w:rFonts w:ascii="Lato" w:hAnsi="Lato" w:cs="Arial"/>
          <w:sz w:val="22"/>
          <w:szCs w:val="22"/>
        </w:rPr>
      </w:pPr>
      <w:bookmarkStart w:id="2" w:name="OLE_LINK3"/>
      <w:bookmarkStart w:id="3" w:name="OLE_LINK4"/>
      <w:bookmarkEnd w:id="0"/>
      <w:bookmarkEnd w:id="1"/>
      <w:r w:rsidRPr="00240DDB">
        <w:rPr>
          <w:rFonts w:ascii="Lato" w:hAnsi="Lato" w:cs="Arial"/>
          <w:sz w:val="22"/>
          <w:szCs w:val="22"/>
        </w:rPr>
        <w:t>Attends training opportunities to stay abreast of changes in educational law and other disability issues as relate</w:t>
      </w:r>
      <w:r w:rsidR="00246169">
        <w:rPr>
          <w:rFonts w:ascii="Lato" w:hAnsi="Lato" w:cs="Arial"/>
          <w:sz w:val="22"/>
          <w:szCs w:val="22"/>
        </w:rPr>
        <w:t>d</w:t>
      </w:r>
      <w:r w:rsidRPr="00240DDB">
        <w:rPr>
          <w:rFonts w:ascii="Lato" w:hAnsi="Lato" w:cs="Arial"/>
          <w:sz w:val="22"/>
          <w:szCs w:val="22"/>
        </w:rPr>
        <w:t xml:space="preserve"> to inclusion, leadership development, transition, and family engagement</w:t>
      </w:r>
      <w:r w:rsidR="00246169">
        <w:rPr>
          <w:rFonts w:ascii="Lato" w:hAnsi="Lato" w:cs="Arial"/>
          <w:sz w:val="22"/>
          <w:szCs w:val="22"/>
        </w:rPr>
        <w:t>.</w:t>
      </w:r>
    </w:p>
    <w:p w14:paraId="0EA0DFCC" w14:textId="43FEE389" w:rsidR="00240DDB" w:rsidRPr="00240DDB" w:rsidRDefault="00240DDB" w:rsidP="00240DDB">
      <w:pPr>
        <w:pStyle w:val="ListParagraph"/>
        <w:numPr>
          <w:ilvl w:val="0"/>
          <w:numId w:val="1"/>
        </w:numPr>
        <w:rPr>
          <w:rFonts w:ascii="Lato" w:hAnsi="Lato" w:cs="Arial"/>
          <w:sz w:val="22"/>
          <w:szCs w:val="22"/>
        </w:rPr>
      </w:pPr>
      <w:r w:rsidRPr="00240DDB">
        <w:rPr>
          <w:rFonts w:ascii="Lato" w:hAnsi="Lato" w:cs="Arial"/>
          <w:sz w:val="22"/>
          <w:szCs w:val="22"/>
        </w:rPr>
        <w:t>Travels independently as required and must be available for evening and weekend trainings or other M.E. appointments.</w:t>
      </w:r>
    </w:p>
    <w:p w14:paraId="4CB64A63" w14:textId="6342E052" w:rsidR="00240DDB" w:rsidRPr="00240DDB" w:rsidRDefault="00240DDB" w:rsidP="00240DDB">
      <w:pPr>
        <w:pStyle w:val="ListParagraph"/>
        <w:numPr>
          <w:ilvl w:val="0"/>
          <w:numId w:val="1"/>
        </w:numPr>
        <w:rPr>
          <w:rFonts w:ascii="Lato" w:hAnsi="Lato" w:cs="Arial"/>
          <w:sz w:val="22"/>
          <w:szCs w:val="22"/>
        </w:rPr>
      </w:pPr>
      <w:r w:rsidRPr="00240DDB">
        <w:rPr>
          <w:rFonts w:ascii="Lato" w:hAnsi="Lato" w:cs="Arial"/>
          <w:sz w:val="22"/>
          <w:szCs w:val="22"/>
        </w:rPr>
        <w:t>Facilitate</w:t>
      </w:r>
      <w:r w:rsidR="00246169">
        <w:rPr>
          <w:rFonts w:ascii="Lato" w:hAnsi="Lato" w:cs="Arial"/>
          <w:sz w:val="22"/>
          <w:szCs w:val="22"/>
        </w:rPr>
        <w:t>s</w:t>
      </w:r>
      <w:r w:rsidRPr="00240DDB">
        <w:rPr>
          <w:rFonts w:ascii="Lato" w:hAnsi="Lato" w:cs="Arial"/>
          <w:sz w:val="22"/>
          <w:szCs w:val="22"/>
        </w:rPr>
        <w:t xml:space="preserve"> workshops in various formats of in</w:t>
      </w:r>
      <w:r w:rsidR="00246169">
        <w:rPr>
          <w:rFonts w:ascii="Lato" w:hAnsi="Lato" w:cs="Arial"/>
          <w:sz w:val="22"/>
          <w:szCs w:val="22"/>
        </w:rPr>
        <w:t>-</w:t>
      </w:r>
      <w:r w:rsidRPr="00240DDB">
        <w:rPr>
          <w:rFonts w:ascii="Lato" w:hAnsi="Lato" w:cs="Arial"/>
          <w:sz w:val="22"/>
          <w:szCs w:val="22"/>
        </w:rPr>
        <w:t>person or virtual platforms.</w:t>
      </w:r>
    </w:p>
    <w:p w14:paraId="08508811" w14:textId="17A4A606" w:rsidR="00240DDB" w:rsidRPr="00240DDB" w:rsidRDefault="00240DDB" w:rsidP="00240DDB">
      <w:pPr>
        <w:pStyle w:val="ListParagraph"/>
        <w:numPr>
          <w:ilvl w:val="0"/>
          <w:numId w:val="1"/>
        </w:numPr>
        <w:rPr>
          <w:rFonts w:ascii="Lato" w:hAnsi="Lato" w:cs="Arial"/>
          <w:sz w:val="22"/>
          <w:szCs w:val="22"/>
        </w:rPr>
      </w:pPr>
      <w:r w:rsidRPr="00240DDB">
        <w:rPr>
          <w:rFonts w:ascii="Lato" w:hAnsi="Lato" w:cs="Arial"/>
          <w:sz w:val="22"/>
          <w:szCs w:val="22"/>
        </w:rPr>
        <w:t>Assists with fundraising activities, grant writing</w:t>
      </w:r>
      <w:r w:rsidR="00246169">
        <w:rPr>
          <w:rFonts w:ascii="Lato" w:hAnsi="Lato" w:cs="Arial"/>
          <w:sz w:val="22"/>
          <w:szCs w:val="22"/>
        </w:rPr>
        <w:t>,</w:t>
      </w:r>
      <w:r w:rsidRPr="00240DDB">
        <w:rPr>
          <w:rFonts w:ascii="Lato" w:hAnsi="Lato" w:cs="Arial"/>
          <w:sz w:val="22"/>
          <w:szCs w:val="22"/>
        </w:rPr>
        <w:t xml:space="preserve"> and any other activity or event that raises funds for M.E. to continue the mission as required.  </w:t>
      </w:r>
    </w:p>
    <w:p w14:paraId="1480AE53" w14:textId="2281EDCD" w:rsidR="00240DDB" w:rsidRPr="00240DDB" w:rsidRDefault="00240DDB" w:rsidP="00240DDB">
      <w:pPr>
        <w:pStyle w:val="ListParagraph"/>
        <w:numPr>
          <w:ilvl w:val="0"/>
          <w:numId w:val="1"/>
        </w:numPr>
        <w:rPr>
          <w:rFonts w:ascii="Lato" w:hAnsi="Lato" w:cs="Arial"/>
          <w:sz w:val="22"/>
          <w:szCs w:val="22"/>
        </w:rPr>
      </w:pPr>
      <w:r w:rsidRPr="00240DDB">
        <w:rPr>
          <w:rFonts w:ascii="Lato" w:hAnsi="Lato" w:cs="Arial"/>
          <w:sz w:val="22"/>
          <w:szCs w:val="22"/>
        </w:rPr>
        <w:t>Performs other duties that may arise that are not otherwise specified to educate, advocate</w:t>
      </w:r>
      <w:r w:rsidR="00246169">
        <w:rPr>
          <w:rFonts w:ascii="Lato" w:hAnsi="Lato" w:cs="Arial"/>
          <w:sz w:val="22"/>
          <w:szCs w:val="22"/>
        </w:rPr>
        <w:t>,</w:t>
      </w:r>
      <w:r w:rsidRPr="00240DDB">
        <w:rPr>
          <w:rFonts w:ascii="Lato" w:hAnsi="Lato" w:cs="Arial"/>
          <w:sz w:val="22"/>
          <w:szCs w:val="22"/>
        </w:rPr>
        <w:t xml:space="preserve"> or empower families and their children and youth with disabilities. </w:t>
      </w:r>
    </w:p>
    <w:p w14:paraId="27AC57D5" w14:textId="3A28591E" w:rsidR="00240DDB" w:rsidRDefault="00240DDB" w:rsidP="00240DDB">
      <w:pPr>
        <w:rPr>
          <w:rFonts w:ascii="Lato" w:hAnsi="Lato" w:cs="Arial"/>
          <w:sz w:val="22"/>
          <w:szCs w:val="22"/>
        </w:rPr>
      </w:pPr>
    </w:p>
    <w:p w14:paraId="38EFB861" w14:textId="5F812AF7" w:rsidR="00BB6DD9" w:rsidRDefault="00BB6DD9" w:rsidP="00240DDB">
      <w:pPr>
        <w:rPr>
          <w:rFonts w:ascii="Lato" w:hAnsi="Lato" w:cs="Arial"/>
          <w:sz w:val="22"/>
          <w:szCs w:val="22"/>
        </w:rPr>
      </w:pPr>
    </w:p>
    <w:p w14:paraId="795A3BBD" w14:textId="15B2C516" w:rsidR="00BB6DD9" w:rsidRDefault="00BB6DD9" w:rsidP="00240DDB">
      <w:pPr>
        <w:rPr>
          <w:rFonts w:ascii="Lato" w:hAnsi="Lato" w:cs="Arial"/>
          <w:sz w:val="22"/>
          <w:szCs w:val="22"/>
        </w:rPr>
      </w:pPr>
    </w:p>
    <w:p w14:paraId="063FA78D" w14:textId="77777777" w:rsidR="00BB6DD9" w:rsidRPr="00240DDB" w:rsidRDefault="00BB6DD9" w:rsidP="00240DDB">
      <w:pPr>
        <w:rPr>
          <w:rFonts w:ascii="Lato" w:hAnsi="Lato" w:cs="Arial"/>
          <w:sz w:val="22"/>
          <w:szCs w:val="22"/>
        </w:rPr>
      </w:pPr>
    </w:p>
    <w:p w14:paraId="6B2543C7" w14:textId="7771D3CA" w:rsidR="00246169" w:rsidRPr="00AF11C8" w:rsidRDefault="00B84CB3" w:rsidP="00246169">
      <w:pPr>
        <w:rPr>
          <w:rFonts w:asciiTheme="minorHAnsi" w:hAnsiTheme="minorHAnsi" w:cstheme="minorHAnsi"/>
          <w:bCs/>
          <w:i/>
          <w:iCs/>
          <w:sz w:val="24"/>
        </w:rPr>
      </w:pPr>
      <w:r>
        <w:rPr>
          <w:rFonts w:asciiTheme="minorHAnsi" w:hAnsiTheme="minorHAnsi" w:cstheme="minorHAnsi"/>
          <w:b/>
          <w:sz w:val="24"/>
        </w:rPr>
        <w:lastRenderedPageBreak/>
        <w:t>Y</w:t>
      </w:r>
      <w:r w:rsidR="00D64001">
        <w:rPr>
          <w:rFonts w:asciiTheme="minorHAnsi" w:hAnsiTheme="minorHAnsi" w:cstheme="minorHAnsi"/>
          <w:b/>
          <w:sz w:val="24"/>
        </w:rPr>
        <w:t>outh</w:t>
      </w:r>
      <w:r w:rsidR="00240DDB" w:rsidRPr="00246169">
        <w:rPr>
          <w:rFonts w:asciiTheme="minorHAnsi" w:hAnsiTheme="minorHAnsi" w:cstheme="minorHAnsi"/>
          <w:b/>
          <w:sz w:val="24"/>
        </w:rPr>
        <w:t xml:space="preserve"> E</w:t>
      </w:r>
      <w:r w:rsidR="00D64001">
        <w:rPr>
          <w:rFonts w:asciiTheme="minorHAnsi" w:hAnsiTheme="minorHAnsi" w:cstheme="minorHAnsi"/>
          <w:b/>
          <w:sz w:val="24"/>
        </w:rPr>
        <w:t>nvision</w:t>
      </w:r>
      <w:r w:rsidR="00240DDB" w:rsidRPr="00246169">
        <w:rPr>
          <w:rFonts w:asciiTheme="minorHAnsi" w:hAnsiTheme="minorHAnsi" w:cstheme="minorHAnsi"/>
          <w:b/>
          <w:sz w:val="24"/>
        </w:rPr>
        <w:t xml:space="preserve"> </w:t>
      </w:r>
      <w:r>
        <w:rPr>
          <w:rFonts w:asciiTheme="minorHAnsi" w:hAnsiTheme="minorHAnsi" w:cstheme="minorHAnsi"/>
          <w:b/>
          <w:sz w:val="24"/>
        </w:rPr>
        <w:t>&amp;</w:t>
      </w:r>
      <w:r w:rsidR="00240DDB" w:rsidRPr="00246169">
        <w:rPr>
          <w:rFonts w:asciiTheme="minorHAnsi" w:hAnsiTheme="minorHAnsi" w:cstheme="minorHAnsi"/>
          <w:b/>
          <w:sz w:val="24"/>
        </w:rPr>
        <w:t xml:space="preserve"> M</w:t>
      </w:r>
      <w:r w:rsidR="00D64001">
        <w:rPr>
          <w:rFonts w:asciiTheme="minorHAnsi" w:hAnsiTheme="minorHAnsi" w:cstheme="minorHAnsi"/>
          <w:b/>
          <w:sz w:val="24"/>
        </w:rPr>
        <w:t>ission</w:t>
      </w:r>
      <w:r w:rsidR="00240DDB" w:rsidRPr="00246169">
        <w:rPr>
          <w:rFonts w:asciiTheme="minorHAnsi" w:hAnsiTheme="minorHAnsi" w:cstheme="minorHAnsi"/>
          <w:b/>
          <w:sz w:val="24"/>
        </w:rPr>
        <w:t xml:space="preserve"> </w:t>
      </w:r>
      <w:r>
        <w:rPr>
          <w:rFonts w:asciiTheme="minorHAnsi" w:hAnsiTheme="minorHAnsi" w:cstheme="minorHAnsi"/>
          <w:b/>
          <w:sz w:val="24"/>
        </w:rPr>
        <w:t>E</w:t>
      </w:r>
      <w:r w:rsidR="00D64001">
        <w:rPr>
          <w:rFonts w:asciiTheme="minorHAnsi" w:hAnsiTheme="minorHAnsi" w:cstheme="minorHAnsi"/>
          <w:b/>
          <w:sz w:val="24"/>
        </w:rPr>
        <w:t xml:space="preserve">mployment </w:t>
      </w:r>
      <w:r w:rsidR="00240DDB" w:rsidRPr="00246169">
        <w:rPr>
          <w:rFonts w:asciiTheme="minorHAnsi" w:hAnsiTheme="minorHAnsi" w:cstheme="minorHAnsi"/>
          <w:b/>
          <w:sz w:val="24"/>
        </w:rPr>
        <w:t>D</w:t>
      </w:r>
      <w:r w:rsidR="00D64001">
        <w:rPr>
          <w:rFonts w:asciiTheme="minorHAnsi" w:hAnsiTheme="minorHAnsi" w:cstheme="minorHAnsi"/>
          <w:b/>
          <w:sz w:val="24"/>
        </w:rPr>
        <w:t>uties</w:t>
      </w:r>
      <w:r w:rsidR="00240DDB" w:rsidRPr="00246169">
        <w:rPr>
          <w:rFonts w:asciiTheme="minorHAnsi" w:hAnsiTheme="minorHAnsi" w:cstheme="minorHAnsi"/>
          <w:b/>
          <w:sz w:val="24"/>
        </w:rPr>
        <w:t>:</w:t>
      </w:r>
      <w:r w:rsidR="00AF11C8">
        <w:rPr>
          <w:rFonts w:asciiTheme="minorHAnsi" w:hAnsiTheme="minorHAnsi" w:cstheme="minorHAnsi"/>
          <w:b/>
          <w:sz w:val="24"/>
        </w:rPr>
        <w:t xml:space="preserve"> </w:t>
      </w:r>
      <w:r w:rsidR="00AF11C8" w:rsidRPr="00AF11C8">
        <w:rPr>
          <w:rFonts w:asciiTheme="minorHAnsi" w:hAnsiTheme="minorHAnsi" w:cstheme="minorHAnsi"/>
          <w:bCs/>
          <w:i/>
          <w:iCs/>
          <w:sz w:val="24"/>
        </w:rPr>
        <w:t>May include…</w:t>
      </w:r>
    </w:p>
    <w:p w14:paraId="7E8056A6" w14:textId="65E44227" w:rsidR="00246169" w:rsidRPr="00246169" w:rsidRDefault="00240DDB" w:rsidP="0024616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246169">
        <w:rPr>
          <w:rFonts w:ascii="Lato" w:hAnsi="Lato" w:cs="Arial"/>
          <w:sz w:val="22"/>
          <w:szCs w:val="22"/>
        </w:rPr>
        <w:t>Coordinate</w:t>
      </w:r>
      <w:r w:rsidR="00246169">
        <w:rPr>
          <w:rFonts w:ascii="Lato" w:hAnsi="Lato" w:cs="Arial"/>
          <w:sz w:val="22"/>
          <w:szCs w:val="22"/>
        </w:rPr>
        <w:t>s</w:t>
      </w:r>
      <w:r w:rsidRPr="00246169">
        <w:rPr>
          <w:rFonts w:ascii="Lato" w:hAnsi="Lato" w:cs="Arial"/>
          <w:sz w:val="22"/>
          <w:szCs w:val="22"/>
        </w:rPr>
        <w:t xml:space="preserve"> and</w:t>
      </w:r>
      <w:r w:rsidR="00D64001">
        <w:rPr>
          <w:rFonts w:ascii="Lato" w:hAnsi="Lato" w:cs="Arial"/>
          <w:sz w:val="22"/>
          <w:szCs w:val="22"/>
        </w:rPr>
        <w:t xml:space="preserve"> </w:t>
      </w:r>
      <w:r w:rsidRPr="00246169">
        <w:rPr>
          <w:rFonts w:ascii="Lato" w:hAnsi="Lato" w:cs="Arial"/>
          <w:sz w:val="22"/>
          <w:szCs w:val="22"/>
        </w:rPr>
        <w:t>facilitate</w:t>
      </w:r>
      <w:r w:rsidR="00246169">
        <w:rPr>
          <w:rFonts w:ascii="Lato" w:hAnsi="Lato" w:cs="Arial"/>
          <w:sz w:val="22"/>
          <w:szCs w:val="22"/>
        </w:rPr>
        <w:t>s</w:t>
      </w:r>
      <w:r w:rsidRPr="00246169">
        <w:rPr>
          <w:rFonts w:ascii="Lato" w:hAnsi="Lato" w:cs="Arial"/>
          <w:sz w:val="22"/>
          <w:szCs w:val="22"/>
        </w:rPr>
        <w:t xml:space="preserve"> employment readiness trainings</w:t>
      </w:r>
      <w:r w:rsidR="00246169">
        <w:rPr>
          <w:rFonts w:ascii="Lato" w:hAnsi="Lato" w:cs="Arial"/>
          <w:sz w:val="22"/>
          <w:szCs w:val="22"/>
        </w:rPr>
        <w:t>,</w:t>
      </w:r>
      <w:r w:rsidRPr="00246169">
        <w:rPr>
          <w:rFonts w:ascii="Lato" w:hAnsi="Lato" w:cs="Arial"/>
          <w:sz w:val="22"/>
          <w:szCs w:val="22"/>
        </w:rPr>
        <w:t xml:space="preserve"> </w:t>
      </w:r>
      <w:r w:rsidR="00246169" w:rsidRPr="00246169">
        <w:rPr>
          <w:rFonts w:ascii="Lato" w:hAnsi="Lato" w:cs="Arial"/>
          <w:sz w:val="22"/>
          <w:szCs w:val="22"/>
        </w:rPr>
        <w:t>including</w:t>
      </w:r>
      <w:r w:rsidRPr="00246169">
        <w:rPr>
          <w:rFonts w:ascii="Lato" w:hAnsi="Lato" w:cs="Arial"/>
          <w:sz w:val="22"/>
          <w:szCs w:val="22"/>
        </w:rPr>
        <w:t xml:space="preserve"> developing or adapting curriculum for youth trainings; leading the trainings; and </w:t>
      </w:r>
      <w:r w:rsidR="00D64001">
        <w:rPr>
          <w:rFonts w:ascii="Lato" w:hAnsi="Lato" w:cs="Arial"/>
          <w:sz w:val="22"/>
          <w:szCs w:val="22"/>
        </w:rPr>
        <w:t>creating</w:t>
      </w:r>
      <w:r w:rsidRPr="00246169">
        <w:rPr>
          <w:rFonts w:ascii="Lato" w:hAnsi="Lato" w:cs="Arial"/>
          <w:sz w:val="22"/>
          <w:szCs w:val="22"/>
        </w:rPr>
        <w:t xml:space="preserve"> and documenting training evaluations and billing.</w:t>
      </w:r>
      <w:r w:rsidR="00246169">
        <w:rPr>
          <w:rFonts w:ascii="Lato" w:hAnsi="Lato" w:cs="Arial"/>
          <w:sz w:val="22"/>
          <w:szCs w:val="22"/>
        </w:rPr>
        <w:t xml:space="preserve"> </w:t>
      </w:r>
      <w:r w:rsidRPr="00246169">
        <w:rPr>
          <w:rFonts w:ascii="Lato" w:hAnsi="Lato" w:cs="Arial"/>
          <w:sz w:val="22"/>
          <w:szCs w:val="22"/>
          <w:shd w:val="clear" w:color="auto" w:fill="FFFFFF"/>
        </w:rPr>
        <w:t>Youth trainings may be funded through the CPRC grant, OVR, TANF</w:t>
      </w:r>
      <w:r w:rsidR="00AF11C8">
        <w:rPr>
          <w:rFonts w:ascii="Lato" w:hAnsi="Lato" w:cs="Arial"/>
          <w:sz w:val="22"/>
          <w:szCs w:val="22"/>
          <w:shd w:val="clear" w:color="auto" w:fill="FFFFFF"/>
        </w:rPr>
        <w:t>,</w:t>
      </w:r>
      <w:r w:rsidRPr="00246169">
        <w:rPr>
          <w:rFonts w:ascii="Lato" w:hAnsi="Lato" w:cs="Arial"/>
          <w:sz w:val="22"/>
          <w:szCs w:val="22"/>
          <w:shd w:val="clear" w:color="auto" w:fill="FFFFFF"/>
        </w:rPr>
        <w:t xml:space="preserve"> or other funding.</w:t>
      </w:r>
    </w:p>
    <w:p w14:paraId="2C94E54D" w14:textId="1F11343B" w:rsidR="00240DDB" w:rsidRPr="00246169" w:rsidRDefault="00240DDB" w:rsidP="0024616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246169">
        <w:rPr>
          <w:rFonts w:ascii="Lato" w:hAnsi="Lato" w:cs="Arial"/>
          <w:sz w:val="22"/>
          <w:szCs w:val="22"/>
        </w:rPr>
        <w:t>Communicate</w:t>
      </w:r>
      <w:r w:rsidR="00246169">
        <w:rPr>
          <w:rFonts w:ascii="Lato" w:hAnsi="Lato" w:cs="Arial"/>
          <w:sz w:val="22"/>
          <w:szCs w:val="22"/>
        </w:rPr>
        <w:t>s</w:t>
      </w:r>
      <w:r w:rsidRPr="00246169">
        <w:rPr>
          <w:rFonts w:ascii="Lato" w:hAnsi="Lato" w:cs="Arial"/>
          <w:sz w:val="22"/>
          <w:szCs w:val="22"/>
        </w:rPr>
        <w:t xml:space="preserve"> effectively with youth and their families from multicultural and disadvantaged backgrounds to conduct outreach</w:t>
      </w:r>
      <w:r w:rsidR="00D93B9F">
        <w:rPr>
          <w:rFonts w:ascii="Lato" w:hAnsi="Lato" w:cs="Arial"/>
          <w:sz w:val="22"/>
          <w:szCs w:val="22"/>
        </w:rPr>
        <w:t>es</w:t>
      </w:r>
      <w:r w:rsidRPr="00246169">
        <w:rPr>
          <w:rFonts w:ascii="Lato" w:hAnsi="Lato" w:cs="Arial"/>
          <w:sz w:val="22"/>
          <w:szCs w:val="22"/>
        </w:rPr>
        <w:t xml:space="preserve"> and/or </w:t>
      </w:r>
      <w:r w:rsidR="00D93B9F" w:rsidRPr="00246169">
        <w:rPr>
          <w:rFonts w:ascii="Lato" w:hAnsi="Lato" w:cs="Arial"/>
          <w:sz w:val="22"/>
          <w:szCs w:val="22"/>
        </w:rPr>
        <w:t>workshops.</w:t>
      </w:r>
    </w:p>
    <w:p w14:paraId="672D9542" w14:textId="720D6E9B" w:rsidR="00240DDB" w:rsidRPr="00240DDB" w:rsidRDefault="00240DDB" w:rsidP="00246169">
      <w:pPr>
        <w:pStyle w:val="ListParagraph"/>
        <w:numPr>
          <w:ilvl w:val="0"/>
          <w:numId w:val="1"/>
        </w:numPr>
        <w:rPr>
          <w:rFonts w:ascii="Lato" w:hAnsi="Lato" w:cs="Arial"/>
          <w:sz w:val="24"/>
          <w:shd w:val="clear" w:color="auto" w:fill="FFFFFF"/>
        </w:rPr>
      </w:pPr>
      <w:r w:rsidRPr="00240DDB">
        <w:rPr>
          <w:rFonts w:ascii="Lato" w:hAnsi="Lato" w:cs="Arial"/>
          <w:sz w:val="22"/>
          <w:szCs w:val="22"/>
          <w:shd w:val="clear" w:color="auto" w:fill="FFFFFF"/>
        </w:rPr>
        <w:t>Work</w:t>
      </w:r>
      <w:r w:rsidR="00D93B9F">
        <w:rPr>
          <w:rFonts w:ascii="Lato" w:hAnsi="Lato" w:cs="Arial"/>
          <w:sz w:val="22"/>
          <w:szCs w:val="22"/>
          <w:shd w:val="clear" w:color="auto" w:fill="FFFFFF"/>
        </w:rPr>
        <w:t>s</w:t>
      </w:r>
      <w:r w:rsidRPr="00240DDB">
        <w:rPr>
          <w:rFonts w:ascii="Lato" w:hAnsi="Lato" w:cs="Arial"/>
          <w:sz w:val="22"/>
          <w:szCs w:val="22"/>
          <w:shd w:val="clear" w:color="auto" w:fill="FFFFFF"/>
        </w:rPr>
        <w:t xml:space="preserve"> with CPRC and Youth ENVISION staff to facilitate youth empowerment trainings.</w:t>
      </w:r>
    </w:p>
    <w:p w14:paraId="5AC40075" w14:textId="77777777" w:rsidR="00240DDB" w:rsidRPr="00BB6DD9" w:rsidRDefault="00240DDB" w:rsidP="00246169">
      <w:pPr>
        <w:ind w:left="872" w:hanging="512"/>
        <w:rPr>
          <w:rFonts w:ascii="Lato" w:hAnsi="Lato" w:cs="Arial"/>
          <w:sz w:val="22"/>
          <w:szCs w:val="22"/>
        </w:rPr>
      </w:pPr>
    </w:p>
    <w:p w14:paraId="1F424544" w14:textId="3380DE1D" w:rsidR="00D93B9F" w:rsidRDefault="00240DDB" w:rsidP="00D93B9F">
      <w:pPr>
        <w:rPr>
          <w:rFonts w:asciiTheme="minorHAnsi" w:hAnsiTheme="minorHAnsi" w:cstheme="minorHAnsi"/>
          <w:b/>
          <w:bCs/>
          <w:sz w:val="24"/>
        </w:rPr>
      </w:pPr>
      <w:r w:rsidRPr="00D93B9F">
        <w:rPr>
          <w:rFonts w:asciiTheme="minorHAnsi" w:hAnsiTheme="minorHAnsi" w:cstheme="minorHAnsi"/>
          <w:b/>
          <w:bCs/>
          <w:sz w:val="24"/>
        </w:rPr>
        <w:t>A</w:t>
      </w:r>
      <w:r w:rsidR="00D64001">
        <w:rPr>
          <w:rFonts w:asciiTheme="minorHAnsi" w:hAnsiTheme="minorHAnsi" w:cstheme="minorHAnsi"/>
          <w:b/>
          <w:bCs/>
          <w:sz w:val="24"/>
        </w:rPr>
        <w:t>dministrative</w:t>
      </w:r>
      <w:r w:rsidRPr="00D93B9F">
        <w:rPr>
          <w:rFonts w:asciiTheme="minorHAnsi" w:hAnsiTheme="minorHAnsi" w:cstheme="minorHAnsi"/>
          <w:b/>
          <w:bCs/>
          <w:sz w:val="24"/>
        </w:rPr>
        <w:t xml:space="preserve"> D</w:t>
      </w:r>
      <w:r w:rsidR="00D64001">
        <w:rPr>
          <w:rFonts w:asciiTheme="minorHAnsi" w:hAnsiTheme="minorHAnsi" w:cstheme="minorHAnsi"/>
          <w:b/>
          <w:bCs/>
          <w:sz w:val="24"/>
        </w:rPr>
        <w:t>uties</w:t>
      </w:r>
      <w:r w:rsidRPr="00D93B9F">
        <w:rPr>
          <w:rFonts w:asciiTheme="minorHAnsi" w:hAnsiTheme="minorHAnsi" w:cstheme="minorHAnsi"/>
          <w:b/>
          <w:bCs/>
          <w:sz w:val="24"/>
        </w:rPr>
        <w:t>:</w:t>
      </w:r>
      <w:r w:rsidR="00AF11C8">
        <w:rPr>
          <w:rFonts w:asciiTheme="minorHAnsi" w:hAnsiTheme="minorHAnsi" w:cstheme="minorHAnsi"/>
          <w:b/>
          <w:bCs/>
          <w:sz w:val="24"/>
        </w:rPr>
        <w:t xml:space="preserve"> </w:t>
      </w:r>
      <w:r w:rsidR="00AF11C8" w:rsidRPr="00AF11C8">
        <w:rPr>
          <w:rFonts w:asciiTheme="minorHAnsi" w:hAnsiTheme="minorHAnsi" w:cstheme="minorHAnsi"/>
          <w:i/>
          <w:iCs/>
          <w:sz w:val="24"/>
        </w:rPr>
        <w:t>May include…</w:t>
      </w:r>
    </w:p>
    <w:p w14:paraId="5259FC98" w14:textId="451D9EBB" w:rsidR="00D93B9F" w:rsidRPr="00D93B9F" w:rsidRDefault="00D93B9F" w:rsidP="00D93B9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4"/>
        </w:rPr>
      </w:pPr>
      <w:r w:rsidRPr="00D93B9F">
        <w:rPr>
          <w:rFonts w:ascii="Lato" w:hAnsi="Lato" w:cs="Arial"/>
          <w:sz w:val="22"/>
          <w:szCs w:val="22"/>
          <w:lang w:val="en"/>
        </w:rPr>
        <w:t>Serves as third in chain of command under Executive Director and Mission Employment Director</w:t>
      </w:r>
    </w:p>
    <w:p w14:paraId="613C3320" w14:textId="77777777" w:rsidR="00D93B9F" w:rsidRDefault="00D93B9F" w:rsidP="00D93B9F">
      <w:pPr>
        <w:numPr>
          <w:ilvl w:val="1"/>
          <w:numId w:val="1"/>
        </w:numPr>
        <w:spacing w:before="100" w:beforeAutospacing="1" w:after="100" w:afterAutospacing="1"/>
        <w:rPr>
          <w:rFonts w:ascii="Lato" w:hAnsi="Lato" w:cs="Arial"/>
          <w:sz w:val="22"/>
          <w:szCs w:val="22"/>
          <w:lang w:val="en"/>
        </w:rPr>
      </w:pPr>
      <w:r>
        <w:rPr>
          <w:rFonts w:ascii="Lato" w:hAnsi="Lato" w:cs="Arial"/>
          <w:sz w:val="22"/>
          <w:szCs w:val="22"/>
          <w:lang w:val="en"/>
        </w:rPr>
        <w:t>Delegates duties as needed</w:t>
      </w:r>
    </w:p>
    <w:p w14:paraId="3B94B113" w14:textId="7554C974" w:rsidR="00D93B9F" w:rsidRPr="00D93B9F" w:rsidRDefault="00D93B9F" w:rsidP="00D93B9F">
      <w:pPr>
        <w:numPr>
          <w:ilvl w:val="1"/>
          <w:numId w:val="1"/>
        </w:numPr>
        <w:spacing w:before="100" w:beforeAutospacing="1" w:after="100" w:afterAutospacing="1"/>
        <w:rPr>
          <w:rFonts w:ascii="Lato" w:hAnsi="Lato" w:cs="Arial"/>
          <w:sz w:val="22"/>
          <w:szCs w:val="22"/>
          <w:lang w:val="en"/>
        </w:rPr>
      </w:pPr>
      <w:r>
        <w:rPr>
          <w:rFonts w:ascii="Lato" w:hAnsi="Lato" w:cs="Arial"/>
          <w:sz w:val="22"/>
          <w:szCs w:val="22"/>
          <w:lang w:val="en"/>
        </w:rPr>
        <w:t>Provides training and guidance for staff if ED and Mission Employment Director are on leave</w:t>
      </w:r>
    </w:p>
    <w:p w14:paraId="039D0B16" w14:textId="4489451D" w:rsidR="00240DDB" w:rsidRPr="00240DDB" w:rsidRDefault="00240DDB" w:rsidP="00246169">
      <w:pPr>
        <w:numPr>
          <w:ilvl w:val="0"/>
          <w:numId w:val="1"/>
        </w:numPr>
        <w:spacing w:before="100" w:beforeAutospacing="1" w:after="100" w:afterAutospacing="1"/>
        <w:rPr>
          <w:rFonts w:ascii="Lato" w:hAnsi="Lato" w:cs="Arial"/>
          <w:sz w:val="22"/>
          <w:szCs w:val="22"/>
          <w:lang w:val="en"/>
        </w:rPr>
      </w:pPr>
      <w:r w:rsidRPr="00240DDB">
        <w:rPr>
          <w:rFonts w:ascii="Lato" w:hAnsi="Lato" w:cs="Arial"/>
          <w:sz w:val="22"/>
          <w:szCs w:val="22"/>
          <w:lang w:val="en"/>
        </w:rPr>
        <w:t>Work</w:t>
      </w:r>
      <w:r w:rsidR="00D93B9F">
        <w:rPr>
          <w:rFonts w:ascii="Lato" w:hAnsi="Lato" w:cs="Arial"/>
          <w:sz w:val="22"/>
          <w:szCs w:val="22"/>
          <w:lang w:val="en"/>
        </w:rPr>
        <w:t>s</w:t>
      </w:r>
      <w:r w:rsidRPr="00240DDB">
        <w:rPr>
          <w:rFonts w:ascii="Lato" w:hAnsi="Lato" w:cs="Arial"/>
          <w:sz w:val="22"/>
          <w:szCs w:val="22"/>
          <w:lang w:val="en"/>
        </w:rPr>
        <w:t xml:space="preserve"> with the </w:t>
      </w:r>
      <w:r w:rsidR="00BB6DD9">
        <w:rPr>
          <w:rFonts w:ascii="Lato" w:hAnsi="Lato" w:cs="Arial"/>
          <w:sz w:val="22"/>
          <w:szCs w:val="22"/>
          <w:lang w:val="en"/>
        </w:rPr>
        <w:t>E</w:t>
      </w:r>
      <w:r w:rsidRPr="00240DDB">
        <w:rPr>
          <w:rFonts w:ascii="Lato" w:hAnsi="Lato" w:cs="Arial"/>
          <w:sz w:val="22"/>
          <w:szCs w:val="22"/>
          <w:lang w:val="en"/>
        </w:rPr>
        <w:t>D to sustain and grow programs and services.</w:t>
      </w:r>
    </w:p>
    <w:p w14:paraId="4E732076" w14:textId="3501E331" w:rsidR="00240DDB" w:rsidRPr="00AF11C8" w:rsidRDefault="00240DDB" w:rsidP="00AF11C8">
      <w:pPr>
        <w:numPr>
          <w:ilvl w:val="0"/>
          <w:numId w:val="1"/>
        </w:numPr>
        <w:rPr>
          <w:rFonts w:ascii="Lato" w:hAnsi="Lato" w:cs="Arial"/>
          <w:sz w:val="22"/>
          <w:szCs w:val="22"/>
          <w:lang w:val="en"/>
        </w:rPr>
      </w:pPr>
      <w:r w:rsidRPr="00240DDB">
        <w:rPr>
          <w:rFonts w:ascii="Lato" w:hAnsi="Lato" w:cs="Arial"/>
          <w:sz w:val="22"/>
          <w:szCs w:val="22"/>
          <w:lang w:val="en"/>
        </w:rPr>
        <w:t>Assist</w:t>
      </w:r>
      <w:r w:rsidR="00D93B9F">
        <w:rPr>
          <w:rFonts w:ascii="Lato" w:hAnsi="Lato" w:cs="Arial"/>
          <w:sz w:val="22"/>
          <w:szCs w:val="22"/>
          <w:lang w:val="en"/>
        </w:rPr>
        <w:t>s</w:t>
      </w:r>
      <w:r w:rsidRPr="00240DDB">
        <w:rPr>
          <w:rFonts w:ascii="Lato" w:hAnsi="Lato" w:cs="Arial"/>
          <w:sz w:val="22"/>
          <w:szCs w:val="22"/>
          <w:lang w:val="en"/>
        </w:rPr>
        <w:t xml:space="preserve"> in </w:t>
      </w:r>
      <w:r w:rsidR="00D93B9F">
        <w:rPr>
          <w:rFonts w:ascii="Lato" w:hAnsi="Lato" w:cs="Arial"/>
          <w:sz w:val="22"/>
          <w:szCs w:val="22"/>
          <w:lang w:val="en"/>
        </w:rPr>
        <w:t>p</w:t>
      </w:r>
      <w:r w:rsidRPr="00240DDB">
        <w:rPr>
          <w:rFonts w:ascii="Lato" w:hAnsi="Lato" w:cs="Arial"/>
          <w:sz w:val="22"/>
          <w:szCs w:val="22"/>
          <w:lang w:val="en"/>
        </w:rPr>
        <w:t>lanning and implementing the annual calendar of activities including fundraising initiatives, special events</w:t>
      </w:r>
      <w:r w:rsidR="00AF11C8">
        <w:rPr>
          <w:rFonts w:ascii="Lato" w:hAnsi="Lato" w:cs="Arial"/>
          <w:sz w:val="22"/>
          <w:szCs w:val="22"/>
          <w:lang w:val="en"/>
        </w:rPr>
        <w:t>,</w:t>
      </w:r>
      <w:r w:rsidRPr="00240DDB">
        <w:rPr>
          <w:rFonts w:ascii="Lato" w:hAnsi="Lato" w:cs="Arial"/>
          <w:sz w:val="22"/>
          <w:szCs w:val="22"/>
          <w:lang w:val="en"/>
        </w:rPr>
        <w:t xml:space="preserve"> and administrative actions.</w:t>
      </w:r>
    </w:p>
    <w:p w14:paraId="31B11D18" w14:textId="77777777" w:rsidR="00240DDB" w:rsidRPr="00BB6DD9" w:rsidRDefault="00240DDB" w:rsidP="00AF11C8">
      <w:pPr>
        <w:rPr>
          <w:rFonts w:ascii="Lato" w:hAnsi="Lato" w:cs="Arial"/>
          <w:b/>
          <w:bCs/>
          <w:sz w:val="22"/>
          <w:szCs w:val="22"/>
        </w:rPr>
      </w:pPr>
    </w:p>
    <w:p w14:paraId="486406EF" w14:textId="7ABA74CA" w:rsidR="00240DDB" w:rsidRPr="00AF11C8" w:rsidRDefault="00240DDB" w:rsidP="00240DDB">
      <w:pPr>
        <w:rPr>
          <w:rFonts w:asciiTheme="minorHAnsi" w:hAnsiTheme="minorHAnsi" w:cstheme="minorHAnsi"/>
          <w:b/>
          <w:bCs/>
          <w:sz w:val="24"/>
        </w:rPr>
      </w:pPr>
      <w:r w:rsidRPr="00AF11C8">
        <w:rPr>
          <w:rFonts w:asciiTheme="minorHAnsi" w:hAnsiTheme="minorHAnsi" w:cstheme="minorHAnsi"/>
          <w:b/>
          <w:bCs/>
          <w:sz w:val="24"/>
        </w:rPr>
        <w:t>Q</w:t>
      </w:r>
      <w:r w:rsidR="00D64001">
        <w:rPr>
          <w:rFonts w:asciiTheme="minorHAnsi" w:hAnsiTheme="minorHAnsi" w:cstheme="minorHAnsi"/>
          <w:b/>
          <w:bCs/>
          <w:sz w:val="24"/>
        </w:rPr>
        <w:t>ualifications</w:t>
      </w:r>
      <w:r w:rsidRPr="00AF11C8">
        <w:rPr>
          <w:rFonts w:asciiTheme="minorHAnsi" w:hAnsiTheme="minorHAnsi" w:cstheme="minorHAnsi"/>
          <w:b/>
          <w:bCs/>
          <w:sz w:val="24"/>
        </w:rPr>
        <w:t>:</w:t>
      </w:r>
    </w:p>
    <w:p w14:paraId="406ADFDB" w14:textId="07B4AB0C" w:rsidR="00240DDB" w:rsidRDefault="00240DDB" w:rsidP="00240DDB">
      <w:pPr>
        <w:pStyle w:val="ListParagraph"/>
        <w:numPr>
          <w:ilvl w:val="0"/>
          <w:numId w:val="1"/>
        </w:numPr>
        <w:rPr>
          <w:rFonts w:ascii="Lato" w:hAnsi="Lato" w:cs="Arial"/>
          <w:sz w:val="22"/>
          <w:szCs w:val="22"/>
        </w:rPr>
      </w:pPr>
      <w:r w:rsidRPr="00240DDB">
        <w:rPr>
          <w:rFonts w:ascii="Lato" w:hAnsi="Lato" w:cs="Arial"/>
          <w:sz w:val="22"/>
          <w:szCs w:val="22"/>
        </w:rPr>
        <w:t xml:space="preserve">BA or Associates degree in the </w:t>
      </w:r>
      <w:r w:rsidR="00AF11C8">
        <w:rPr>
          <w:rFonts w:ascii="Lato" w:hAnsi="Lato" w:cs="Arial"/>
          <w:sz w:val="22"/>
          <w:szCs w:val="22"/>
        </w:rPr>
        <w:t>h</w:t>
      </w:r>
      <w:r w:rsidRPr="00240DDB">
        <w:rPr>
          <w:rFonts w:ascii="Lato" w:hAnsi="Lato" w:cs="Arial"/>
          <w:sz w:val="22"/>
          <w:szCs w:val="22"/>
        </w:rPr>
        <w:t xml:space="preserve">uman </w:t>
      </w:r>
      <w:r w:rsidR="00AF11C8">
        <w:rPr>
          <w:rFonts w:ascii="Lato" w:hAnsi="Lato" w:cs="Arial"/>
          <w:sz w:val="22"/>
          <w:szCs w:val="22"/>
        </w:rPr>
        <w:t>s</w:t>
      </w:r>
      <w:r w:rsidRPr="00240DDB">
        <w:rPr>
          <w:rFonts w:ascii="Lato" w:hAnsi="Lato" w:cs="Arial"/>
          <w:sz w:val="22"/>
          <w:szCs w:val="22"/>
        </w:rPr>
        <w:t>ervices or education field.</w:t>
      </w:r>
    </w:p>
    <w:p w14:paraId="391299F7" w14:textId="2CF826A4" w:rsidR="00B84CB3" w:rsidRPr="00240DDB" w:rsidRDefault="00B84CB3" w:rsidP="00240DDB">
      <w:pPr>
        <w:pStyle w:val="ListParagraph"/>
        <w:numPr>
          <w:ilvl w:val="0"/>
          <w:numId w:val="1"/>
        </w:numPr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sz w:val="22"/>
          <w:szCs w:val="22"/>
        </w:rPr>
        <w:t>Teaching experience and/or leadership/managerial experience</w:t>
      </w:r>
      <w:r w:rsidR="00D64001">
        <w:rPr>
          <w:rFonts w:ascii="Lato" w:hAnsi="Lato" w:cs="Arial"/>
          <w:sz w:val="22"/>
          <w:szCs w:val="22"/>
        </w:rPr>
        <w:t xml:space="preserve"> preferred</w:t>
      </w:r>
      <w:r>
        <w:rPr>
          <w:rFonts w:ascii="Lato" w:hAnsi="Lato" w:cs="Arial"/>
          <w:sz w:val="22"/>
          <w:szCs w:val="22"/>
        </w:rPr>
        <w:t>.</w:t>
      </w:r>
    </w:p>
    <w:p w14:paraId="5F1AB703" w14:textId="6954BA12" w:rsidR="00240DDB" w:rsidRPr="00240DDB" w:rsidRDefault="00240DDB" w:rsidP="00240DDB">
      <w:pPr>
        <w:pStyle w:val="ListParagraph"/>
        <w:numPr>
          <w:ilvl w:val="0"/>
          <w:numId w:val="1"/>
        </w:numPr>
        <w:rPr>
          <w:rFonts w:ascii="Lato" w:hAnsi="Lato" w:cs="Arial"/>
          <w:sz w:val="22"/>
          <w:szCs w:val="22"/>
        </w:rPr>
      </w:pPr>
      <w:r w:rsidRPr="00240DDB">
        <w:rPr>
          <w:rFonts w:ascii="Lato" w:hAnsi="Lato" w:cs="Arial"/>
          <w:sz w:val="22"/>
          <w:szCs w:val="22"/>
        </w:rPr>
        <w:t>Personal experience with a disability</w:t>
      </w:r>
      <w:r w:rsidR="00AF11C8">
        <w:rPr>
          <w:rFonts w:ascii="Lato" w:hAnsi="Lato" w:cs="Arial"/>
          <w:sz w:val="22"/>
          <w:szCs w:val="22"/>
        </w:rPr>
        <w:t xml:space="preserve">, </w:t>
      </w:r>
      <w:r w:rsidRPr="00240DDB">
        <w:rPr>
          <w:rFonts w:ascii="Lato" w:hAnsi="Lato" w:cs="Arial"/>
          <w:sz w:val="22"/>
          <w:szCs w:val="22"/>
        </w:rPr>
        <w:t>parenting a child with a disability</w:t>
      </w:r>
      <w:r w:rsidR="00AF11C8">
        <w:rPr>
          <w:rFonts w:ascii="Lato" w:hAnsi="Lato" w:cs="Arial"/>
          <w:sz w:val="22"/>
          <w:szCs w:val="22"/>
        </w:rPr>
        <w:t>,</w:t>
      </w:r>
      <w:r w:rsidRPr="00240DDB">
        <w:rPr>
          <w:rFonts w:ascii="Lato" w:hAnsi="Lato" w:cs="Arial"/>
          <w:sz w:val="22"/>
          <w:szCs w:val="22"/>
        </w:rPr>
        <w:t xml:space="preserve"> and/or related experience may be substituted for education.</w:t>
      </w:r>
    </w:p>
    <w:p w14:paraId="1EEBE1DB" w14:textId="3BBBDB33" w:rsidR="00240DDB" w:rsidRPr="00240DDB" w:rsidRDefault="00240DDB" w:rsidP="00240DDB">
      <w:pPr>
        <w:pStyle w:val="ListParagraph"/>
        <w:numPr>
          <w:ilvl w:val="0"/>
          <w:numId w:val="1"/>
        </w:numPr>
        <w:rPr>
          <w:rFonts w:ascii="Lato" w:hAnsi="Lato" w:cs="Arial"/>
          <w:sz w:val="22"/>
          <w:szCs w:val="22"/>
        </w:rPr>
      </w:pPr>
      <w:r w:rsidRPr="00240DDB">
        <w:rPr>
          <w:rFonts w:ascii="Lato" w:hAnsi="Lato" w:cs="Arial"/>
          <w:sz w:val="22"/>
          <w:szCs w:val="22"/>
        </w:rPr>
        <w:t>Knowledge of and commitment to empower</w:t>
      </w:r>
      <w:r w:rsidR="00AF11C8">
        <w:rPr>
          <w:rFonts w:ascii="Lato" w:hAnsi="Lato" w:cs="Arial"/>
          <w:sz w:val="22"/>
          <w:szCs w:val="22"/>
        </w:rPr>
        <w:t>ing</w:t>
      </w:r>
      <w:r w:rsidRPr="00240DDB">
        <w:rPr>
          <w:rFonts w:ascii="Lato" w:hAnsi="Lato" w:cs="Arial"/>
          <w:sz w:val="22"/>
          <w:szCs w:val="22"/>
        </w:rPr>
        <w:t xml:space="preserve"> families and their children so that inclusion of youth with disabilities into all realms of life and society may be realized.</w:t>
      </w:r>
    </w:p>
    <w:p w14:paraId="5A445A62" w14:textId="69AA2A0D" w:rsidR="00240DDB" w:rsidRPr="00240DDB" w:rsidRDefault="00D64001" w:rsidP="00240DDB">
      <w:pPr>
        <w:pStyle w:val="ListParagraph"/>
        <w:numPr>
          <w:ilvl w:val="0"/>
          <w:numId w:val="1"/>
        </w:numPr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sz w:val="22"/>
          <w:szCs w:val="22"/>
        </w:rPr>
        <w:t>Proficient</w:t>
      </w:r>
      <w:r w:rsidR="00240DDB" w:rsidRPr="00240DDB">
        <w:rPr>
          <w:rFonts w:ascii="Lato" w:hAnsi="Lato" w:cs="Arial"/>
          <w:sz w:val="22"/>
          <w:szCs w:val="22"/>
        </w:rPr>
        <w:t xml:space="preserve"> oral and written communication skills.</w:t>
      </w:r>
    </w:p>
    <w:p w14:paraId="0B4C5AEA" w14:textId="77777777" w:rsidR="00240DDB" w:rsidRPr="00240DDB" w:rsidRDefault="00240DDB" w:rsidP="00240DDB">
      <w:pPr>
        <w:pStyle w:val="ListParagraph"/>
        <w:numPr>
          <w:ilvl w:val="0"/>
          <w:numId w:val="1"/>
        </w:numPr>
        <w:rPr>
          <w:rFonts w:ascii="Lato" w:hAnsi="Lato" w:cs="Arial"/>
          <w:sz w:val="22"/>
          <w:szCs w:val="22"/>
        </w:rPr>
      </w:pPr>
      <w:r w:rsidRPr="00240DDB">
        <w:rPr>
          <w:rFonts w:ascii="Lato" w:hAnsi="Lato" w:cs="Arial"/>
          <w:sz w:val="22"/>
          <w:szCs w:val="22"/>
        </w:rPr>
        <w:t>Excellent organizational skills.</w:t>
      </w:r>
    </w:p>
    <w:p w14:paraId="0B487969" w14:textId="77777777" w:rsidR="00240DDB" w:rsidRPr="00240DDB" w:rsidRDefault="00240DDB" w:rsidP="00240DDB">
      <w:pPr>
        <w:pStyle w:val="ListParagraph"/>
        <w:numPr>
          <w:ilvl w:val="0"/>
          <w:numId w:val="1"/>
        </w:numPr>
        <w:rPr>
          <w:rFonts w:ascii="Lato" w:hAnsi="Lato" w:cs="Arial"/>
          <w:sz w:val="22"/>
          <w:szCs w:val="22"/>
        </w:rPr>
      </w:pPr>
      <w:r w:rsidRPr="00240DDB">
        <w:rPr>
          <w:rFonts w:ascii="Lato" w:hAnsi="Lato" w:cs="Arial"/>
          <w:sz w:val="22"/>
          <w:szCs w:val="22"/>
        </w:rPr>
        <w:t>Ability to meet deadlines under pressure.</w:t>
      </w:r>
    </w:p>
    <w:p w14:paraId="76665FAC" w14:textId="77777777" w:rsidR="00240DDB" w:rsidRPr="00240DDB" w:rsidRDefault="00240DDB" w:rsidP="00240DDB">
      <w:pPr>
        <w:pStyle w:val="ListParagraph"/>
        <w:numPr>
          <w:ilvl w:val="0"/>
          <w:numId w:val="1"/>
        </w:numPr>
        <w:rPr>
          <w:rFonts w:ascii="Lato" w:hAnsi="Lato" w:cs="Arial"/>
          <w:sz w:val="22"/>
          <w:szCs w:val="22"/>
        </w:rPr>
      </w:pPr>
      <w:r w:rsidRPr="00240DDB">
        <w:rPr>
          <w:rFonts w:ascii="Lato" w:hAnsi="Lato" w:cs="Arial"/>
          <w:sz w:val="22"/>
          <w:szCs w:val="22"/>
        </w:rPr>
        <w:t>Personal experience with a disability preferred.</w:t>
      </w:r>
    </w:p>
    <w:p w14:paraId="507141F8" w14:textId="14CCEFFA" w:rsidR="00240DDB" w:rsidRPr="00240DDB" w:rsidRDefault="00AF11C8" w:rsidP="00240DDB">
      <w:pPr>
        <w:pStyle w:val="ListParagraph"/>
        <w:numPr>
          <w:ilvl w:val="0"/>
          <w:numId w:val="1"/>
        </w:numPr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sz w:val="22"/>
          <w:szCs w:val="22"/>
        </w:rPr>
        <w:t>Ability to work</w:t>
      </w:r>
      <w:r w:rsidR="00240DDB" w:rsidRPr="00240DDB">
        <w:rPr>
          <w:rFonts w:ascii="Lato" w:hAnsi="Lato" w:cs="Arial"/>
          <w:sz w:val="22"/>
          <w:szCs w:val="22"/>
        </w:rPr>
        <w:t xml:space="preserve"> respectfully and collaboratively with fellow staff, M.E. board and volunteers, and the general community.</w:t>
      </w:r>
    </w:p>
    <w:p w14:paraId="23FCA3EF" w14:textId="77777777" w:rsidR="00240DDB" w:rsidRPr="00240DDB" w:rsidRDefault="00240DDB" w:rsidP="00240DDB">
      <w:pPr>
        <w:pStyle w:val="ListParagraph"/>
        <w:numPr>
          <w:ilvl w:val="0"/>
          <w:numId w:val="1"/>
        </w:numPr>
        <w:rPr>
          <w:rFonts w:ascii="Lato" w:hAnsi="Lato" w:cs="Arial"/>
          <w:sz w:val="22"/>
          <w:szCs w:val="22"/>
        </w:rPr>
      </w:pPr>
      <w:r w:rsidRPr="00240DDB">
        <w:rPr>
          <w:rFonts w:ascii="Lato" w:hAnsi="Lato" w:cs="Arial"/>
          <w:sz w:val="22"/>
          <w:szCs w:val="22"/>
        </w:rPr>
        <w:t>Must be available for some evening and weekend outreach fairs, workshops/trainings, or events, etc.</w:t>
      </w:r>
    </w:p>
    <w:p w14:paraId="44C0A061" w14:textId="77777777" w:rsidR="00240DDB" w:rsidRPr="00240DDB" w:rsidRDefault="00240DDB" w:rsidP="00365C2E">
      <w:pPr>
        <w:rPr>
          <w:rFonts w:ascii="Lato" w:hAnsi="Lato" w:cs="Arial"/>
          <w:b/>
          <w:bCs/>
          <w:sz w:val="24"/>
        </w:rPr>
      </w:pPr>
    </w:p>
    <w:p w14:paraId="4980FF52" w14:textId="126E5281" w:rsidR="00B84CB3" w:rsidRDefault="00240DDB" w:rsidP="00240DDB">
      <w:pPr>
        <w:jc w:val="center"/>
        <w:rPr>
          <w:rFonts w:ascii="Lato" w:hAnsi="Lato" w:cs="Arial"/>
          <w:b/>
          <w:sz w:val="24"/>
        </w:rPr>
      </w:pPr>
      <w:r w:rsidRPr="00240DDB">
        <w:rPr>
          <w:rFonts w:ascii="Lato" w:hAnsi="Lato" w:cs="Arial"/>
          <w:b/>
          <w:bCs/>
          <w:sz w:val="24"/>
        </w:rPr>
        <w:t>Mission Empower is an equal opportunity employer</w:t>
      </w:r>
      <w:r w:rsidRPr="00240DDB">
        <w:rPr>
          <w:rFonts w:ascii="Lato" w:hAnsi="Lato" w:cs="Arial"/>
          <w:b/>
          <w:sz w:val="24"/>
        </w:rPr>
        <w:t>.</w:t>
      </w:r>
    </w:p>
    <w:p w14:paraId="2D5FE91E" w14:textId="77777777" w:rsidR="00B84CB3" w:rsidRPr="00BB6DD9" w:rsidRDefault="00B84CB3" w:rsidP="00240DDB">
      <w:pPr>
        <w:jc w:val="center"/>
        <w:rPr>
          <w:rFonts w:ascii="Lato" w:hAnsi="Lato" w:cs="Arial"/>
          <w:b/>
          <w:sz w:val="22"/>
          <w:szCs w:val="22"/>
        </w:rPr>
      </w:pPr>
    </w:p>
    <w:p w14:paraId="6C18D302" w14:textId="52B1756A" w:rsidR="00240DDB" w:rsidRPr="00365C2E" w:rsidRDefault="00B84CB3" w:rsidP="00365C2E">
      <w:pPr>
        <w:jc w:val="center"/>
        <w:rPr>
          <w:rFonts w:ascii="Lato" w:hAnsi="Lato" w:cs="Arial"/>
          <w:i/>
          <w:sz w:val="24"/>
        </w:rPr>
      </w:pPr>
      <w:r>
        <w:rPr>
          <w:rFonts w:ascii="Lato" w:hAnsi="Lato" w:cs="Arial"/>
          <w:b/>
          <w:sz w:val="24"/>
        </w:rPr>
        <w:t>Interested candidates should email a resume and cover letter to Jill Hrinda-Patter, Executive Director, at advocate@missionempower.org</w:t>
      </w:r>
      <w:bookmarkEnd w:id="2"/>
      <w:bookmarkEnd w:id="3"/>
      <w:r w:rsidR="00BB6DD9">
        <w:rPr>
          <w:rFonts w:ascii="Lato" w:hAnsi="Lato" w:cs="Arial"/>
          <w:b/>
          <w:sz w:val="24"/>
        </w:rPr>
        <w:t>.</w:t>
      </w:r>
    </w:p>
    <w:sectPr w:rsidR="00240DDB" w:rsidRPr="00365C2E" w:rsidSect="006313F8">
      <w:headerReference w:type="default" r:id="rId7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F64C2" w14:textId="77777777" w:rsidR="00057BDA" w:rsidRDefault="00834CEA">
      <w:r>
        <w:separator/>
      </w:r>
    </w:p>
  </w:endnote>
  <w:endnote w:type="continuationSeparator" w:id="0">
    <w:p w14:paraId="117B4390" w14:textId="77777777" w:rsidR="00057BDA" w:rsidRDefault="00834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45268" w14:textId="77777777" w:rsidR="00057BDA" w:rsidRDefault="00834CEA">
      <w:r>
        <w:separator/>
      </w:r>
    </w:p>
  </w:footnote>
  <w:footnote w:type="continuationSeparator" w:id="0">
    <w:p w14:paraId="69809D70" w14:textId="77777777" w:rsidR="00057BDA" w:rsidRDefault="00834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8EA87" w14:textId="77777777" w:rsidR="00DB5A58" w:rsidRDefault="00AE20ED" w:rsidP="00EF2C5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209F9"/>
    <w:multiLevelType w:val="hybridMultilevel"/>
    <w:tmpl w:val="CADE3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03DFD"/>
    <w:multiLevelType w:val="hybridMultilevel"/>
    <w:tmpl w:val="86029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DDB"/>
    <w:rsid w:val="00057BDA"/>
    <w:rsid w:val="000D6F78"/>
    <w:rsid w:val="00240DDB"/>
    <w:rsid w:val="00246169"/>
    <w:rsid w:val="00365C2E"/>
    <w:rsid w:val="00834CEA"/>
    <w:rsid w:val="00AE20ED"/>
    <w:rsid w:val="00AF11C8"/>
    <w:rsid w:val="00B84CB3"/>
    <w:rsid w:val="00BB6DD9"/>
    <w:rsid w:val="00C85168"/>
    <w:rsid w:val="00D64001"/>
    <w:rsid w:val="00D9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3747D"/>
  <w15:chartTrackingRefBased/>
  <w15:docId w15:val="{4E583F31-810E-40CA-860E-F0168852A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DDB"/>
    <w:pPr>
      <w:spacing w:after="0" w:line="240" w:lineRule="auto"/>
    </w:pPr>
    <w:rPr>
      <w:rFonts w:ascii="Arial" w:eastAsia="Times New Roman" w:hAnsi="Arial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40D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40DDB"/>
    <w:rPr>
      <w:rFonts w:ascii="Arial" w:eastAsia="Times New Roman" w:hAnsi="Arial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240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11810</dc:creator>
  <cp:keywords/>
  <dc:description/>
  <cp:lastModifiedBy>11810</cp:lastModifiedBy>
  <cp:revision>4</cp:revision>
  <dcterms:created xsi:type="dcterms:W3CDTF">2022-01-25T13:50:00Z</dcterms:created>
  <dcterms:modified xsi:type="dcterms:W3CDTF">2022-01-25T18:27:00Z</dcterms:modified>
</cp:coreProperties>
</file>